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8E" w:rsidRPr="0029753C" w:rsidRDefault="00EC2369" w:rsidP="00746A63">
      <w:pPr>
        <w:spacing w:before="79" w:line="276" w:lineRule="auto"/>
        <w:ind w:left="6835" w:right="104" w:firstLine="578"/>
        <w:jc w:val="center"/>
      </w:pPr>
      <w:r w:rsidRPr="0029753C">
        <w:t>Межгосударственный Стандарт</w:t>
      </w:r>
      <w:r w:rsidRPr="0029753C">
        <w:rPr>
          <w:spacing w:val="-35"/>
        </w:rPr>
        <w:t xml:space="preserve"> </w:t>
      </w:r>
      <w:r w:rsidRPr="0029753C">
        <w:t>ГОСТ 7.5 – 98 от 9 октября 1998г. №365</w:t>
      </w:r>
      <w:r w:rsidRPr="0029753C">
        <w:rPr>
          <w:spacing w:val="1"/>
        </w:rPr>
        <w:t xml:space="preserve"> </w:t>
      </w:r>
      <w:r w:rsidRPr="0029753C">
        <w:t>(Протокол</w:t>
      </w:r>
      <w:r w:rsidRPr="0029753C">
        <w:rPr>
          <w:spacing w:val="-2"/>
        </w:rPr>
        <w:t xml:space="preserve"> </w:t>
      </w:r>
      <w:r w:rsidRPr="0029753C">
        <w:t>№1:3-98 от</w:t>
      </w:r>
      <w:r w:rsidRPr="0029753C">
        <w:rPr>
          <w:spacing w:val="-2"/>
        </w:rPr>
        <w:t xml:space="preserve"> </w:t>
      </w:r>
      <w:r w:rsidRPr="0029753C">
        <w:t>28</w:t>
      </w:r>
      <w:r w:rsidRPr="0029753C">
        <w:rPr>
          <w:spacing w:val="-1"/>
        </w:rPr>
        <w:t xml:space="preserve"> </w:t>
      </w:r>
      <w:r w:rsidRPr="0029753C">
        <w:t>мая</w:t>
      </w:r>
      <w:r w:rsidRPr="0029753C">
        <w:rPr>
          <w:spacing w:val="-3"/>
        </w:rPr>
        <w:t xml:space="preserve"> </w:t>
      </w:r>
      <w:r w:rsidRPr="0029753C">
        <w:t>1998г.)</w:t>
      </w:r>
    </w:p>
    <w:p w:rsidR="00A7458E" w:rsidRPr="0029753C" w:rsidRDefault="00816659">
      <w:pPr>
        <w:pStyle w:val="a3"/>
        <w:spacing w:before="7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88pt;margin-top:13.65pt;width:462.1pt;height:.1pt;z-index:-251658752;mso-wrap-distance-left:0;mso-wrap-distance-right:0;mso-position-horizontal-relative:page" coordorigin="1760,273" coordsize="9242,0" path="m1760,273r9242,e" filled="f" strokeweight=".26669mm">
            <v:path arrowok="t"/>
            <w10:wrap type="topAndBottom" anchorx="page"/>
          </v:shape>
        </w:pict>
      </w:r>
      <w:r w:rsidR="00E30F2A" w:rsidRPr="0029753C">
        <w:rPr>
          <w:sz w:val="22"/>
          <w:szCs w:val="22"/>
        </w:rPr>
        <w:t>По требованиям ККСОН МОН РК</w:t>
      </w:r>
    </w:p>
    <w:p w:rsidR="00A7458E" w:rsidRPr="0029753C" w:rsidRDefault="00A7458E">
      <w:pPr>
        <w:pStyle w:val="a3"/>
        <w:spacing w:before="11"/>
        <w:ind w:left="0"/>
        <w:jc w:val="left"/>
        <w:rPr>
          <w:sz w:val="22"/>
          <w:szCs w:val="22"/>
        </w:rPr>
      </w:pPr>
    </w:p>
    <w:p w:rsidR="00A7458E" w:rsidRPr="0029753C" w:rsidRDefault="00EC2369" w:rsidP="00E30F2A">
      <w:pPr>
        <w:pStyle w:val="1"/>
        <w:spacing w:before="90"/>
        <w:ind w:left="567" w:right="356"/>
        <w:rPr>
          <w:b w:val="0"/>
          <w:sz w:val="22"/>
          <w:szCs w:val="22"/>
        </w:rPr>
      </w:pPr>
      <w:r w:rsidRPr="0029753C">
        <w:rPr>
          <w:sz w:val="22"/>
          <w:szCs w:val="22"/>
        </w:rPr>
        <w:t>ОБРАЗЕЦ</w:t>
      </w:r>
      <w:r w:rsidRPr="0029753C">
        <w:rPr>
          <w:spacing w:val="-3"/>
          <w:sz w:val="22"/>
          <w:szCs w:val="22"/>
        </w:rPr>
        <w:t xml:space="preserve"> </w:t>
      </w:r>
      <w:r w:rsidRPr="0029753C">
        <w:rPr>
          <w:sz w:val="22"/>
          <w:szCs w:val="22"/>
        </w:rPr>
        <w:t>ОФОРМЛЕНИЯ</w:t>
      </w:r>
      <w:r w:rsidR="00E30F2A" w:rsidRPr="0029753C">
        <w:rPr>
          <w:sz w:val="22"/>
          <w:szCs w:val="22"/>
        </w:rPr>
        <w:t xml:space="preserve"> </w:t>
      </w:r>
      <w:r w:rsidRPr="0029753C">
        <w:rPr>
          <w:sz w:val="22"/>
          <w:szCs w:val="22"/>
        </w:rPr>
        <w:t>СПИСКА</w:t>
      </w:r>
      <w:r w:rsidRPr="0029753C">
        <w:rPr>
          <w:spacing w:val="-5"/>
          <w:sz w:val="22"/>
          <w:szCs w:val="22"/>
        </w:rPr>
        <w:t xml:space="preserve"> </w:t>
      </w:r>
      <w:r w:rsidR="00E30F2A" w:rsidRPr="0029753C">
        <w:rPr>
          <w:bCs w:val="0"/>
          <w:sz w:val="22"/>
          <w:szCs w:val="22"/>
        </w:rPr>
        <w:t>ЛИТЕРАТУРЫ</w:t>
      </w:r>
      <w:r w:rsidR="00E30F2A" w:rsidRPr="0029753C">
        <w:rPr>
          <w:b w:val="0"/>
          <w:sz w:val="22"/>
          <w:szCs w:val="22"/>
        </w:rPr>
        <w:t xml:space="preserve"> к научной статье</w:t>
      </w:r>
    </w:p>
    <w:p w:rsidR="00A7458E" w:rsidRPr="0029753C" w:rsidRDefault="00A7458E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E30F2A" w:rsidRPr="0029753C" w:rsidRDefault="00E30F2A" w:rsidP="00E30F2A">
      <w:pPr>
        <w:pStyle w:val="a3"/>
        <w:spacing w:line="276" w:lineRule="auto"/>
        <w:ind w:right="105" w:firstLine="539"/>
        <w:rPr>
          <w:b/>
          <w:bCs/>
          <w:i/>
          <w:iCs/>
          <w:sz w:val="22"/>
          <w:szCs w:val="22"/>
        </w:rPr>
      </w:pPr>
      <w:r w:rsidRPr="0029753C">
        <w:rPr>
          <w:b/>
          <w:bCs/>
          <w:i/>
          <w:iCs/>
          <w:sz w:val="22"/>
          <w:szCs w:val="22"/>
        </w:rPr>
        <w:t xml:space="preserve">- </w:t>
      </w:r>
      <w:r w:rsidR="00EC2369" w:rsidRPr="0029753C">
        <w:rPr>
          <w:b/>
          <w:bCs/>
          <w:i/>
          <w:iCs/>
          <w:sz w:val="22"/>
          <w:szCs w:val="22"/>
        </w:rPr>
        <w:t>Сведения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об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источниках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следует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располагать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в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порядке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появления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ссылок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в тексте</w:t>
      </w:r>
      <w:r w:rsidRPr="0029753C">
        <w:rPr>
          <w:b/>
          <w:bCs/>
          <w:i/>
          <w:iCs/>
          <w:sz w:val="22"/>
          <w:szCs w:val="22"/>
        </w:rPr>
        <w:t>;</w:t>
      </w:r>
      <w:r w:rsidR="00EC2369" w:rsidRPr="0029753C">
        <w:rPr>
          <w:b/>
          <w:bCs/>
          <w:i/>
          <w:iCs/>
          <w:sz w:val="22"/>
          <w:szCs w:val="22"/>
        </w:rPr>
        <w:t xml:space="preserve"> </w:t>
      </w:r>
    </w:p>
    <w:p w:rsidR="00E30F2A" w:rsidRPr="0029753C" w:rsidRDefault="00E30F2A" w:rsidP="00E30F2A">
      <w:pPr>
        <w:pStyle w:val="a3"/>
        <w:spacing w:line="276" w:lineRule="auto"/>
        <w:ind w:right="105" w:firstLine="539"/>
        <w:rPr>
          <w:b/>
          <w:bCs/>
          <w:i/>
          <w:iCs/>
          <w:spacing w:val="-3"/>
          <w:sz w:val="22"/>
          <w:szCs w:val="22"/>
        </w:rPr>
      </w:pPr>
      <w:r w:rsidRPr="0029753C">
        <w:rPr>
          <w:b/>
          <w:bCs/>
          <w:i/>
          <w:iCs/>
          <w:sz w:val="22"/>
          <w:szCs w:val="22"/>
        </w:rPr>
        <w:t xml:space="preserve">- </w:t>
      </w:r>
      <w:r w:rsidR="00EC2369" w:rsidRPr="0029753C">
        <w:rPr>
          <w:b/>
          <w:bCs/>
          <w:i/>
          <w:iCs/>
          <w:sz w:val="22"/>
          <w:szCs w:val="22"/>
        </w:rPr>
        <w:t xml:space="preserve">нумеровать арабскими цифрами </w:t>
      </w:r>
      <w:r w:rsidR="00EC2369" w:rsidRPr="0029753C">
        <w:rPr>
          <w:b/>
          <w:bCs/>
          <w:i/>
          <w:iCs/>
          <w:sz w:val="22"/>
          <w:szCs w:val="22"/>
          <w:u w:val="single"/>
        </w:rPr>
        <w:t>без точки</w:t>
      </w:r>
      <w:r w:rsidR="00EC2369" w:rsidRPr="0029753C">
        <w:rPr>
          <w:b/>
          <w:bCs/>
          <w:i/>
          <w:iCs/>
          <w:sz w:val="22"/>
          <w:szCs w:val="22"/>
        </w:rPr>
        <w:t xml:space="preserve"> и печатать с абзацного</w:t>
      </w:r>
      <w:r w:rsidR="00EC2369" w:rsidRPr="0029753C">
        <w:rPr>
          <w:b/>
          <w:bCs/>
          <w:i/>
          <w:iCs/>
          <w:spacing w:val="1"/>
          <w:sz w:val="22"/>
          <w:szCs w:val="22"/>
        </w:rPr>
        <w:t xml:space="preserve"> </w:t>
      </w:r>
      <w:r w:rsidR="00EC2369" w:rsidRPr="0029753C">
        <w:rPr>
          <w:b/>
          <w:bCs/>
          <w:i/>
          <w:iCs/>
          <w:sz w:val="22"/>
          <w:szCs w:val="22"/>
        </w:rPr>
        <w:t>отступа</w:t>
      </w:r>
      <w:r w:rsidRPr="0029753C">
        <w:rPr>
          <w:b/>
          <w:bCs/>
          <w:i/>
          <w:iCs/>
          <w:sz w:val="22"/>
          <w:szCs w:val="22"/>
        </w:rPr>
        <w:t>;</w:t>
      </w:r>
      <w:r w:rsidR="00EC2369" w:rsidRPr="0029753C">
        <w:rPr>
          <w:b/>
          <w:bCs/>
          <w:i/>
          <w:iCs/>
          <w:spacing w:val="-3"/>
          <w:sz w:val="22"/>
          <w:szCs w:val="22"/>
        </w:rPr>
        <w:t xml:space="preserve"> </w:t>
      </w:r>
    </w:p>
    <w:p w:rsidR="00E30F2A" w:rsidRPr="0029753C" w:rsidRDefault="00E30F2A" w:rsidP="00E30F2A">
      <w:pPr>
        <w:pStyle w:val="a3"/>
        <w:spacing w:line="276" w:lineRule="auto"/>
        <w:ind w:right="105" w:firstLine="539"/>
        <w:rPr>
          <w:b/>
          <w:bCs/>
          <w:i/>
          <w:iCs/>
          <w:spacing w:val="-3"/>
          <w:sz w:val="22"/>
          <w:szCs w:val="22"/>
        </w:rPr>
      </w:pPr>
      <w:r w:rsidRPr="0029753C">
        <w:rPr>
          <w:b/>
          <w:bCs/>
          <w:i/>
          <w:iCs/>
          <w:spacing w:val="-3"/>
          <w:sz w:val="22"/>
          <w:szCs w:val="22"/>
        </w:rPr>
        <w:t xml:space="preserve">- в тексте ссылку заключать в квадратные скобки;  </w:t>
      </w:r>
    </w:p>
    <w:p w:rsidR="00A7458E" w:rsidRDefault="00E30F2A" w:rsidP="00E30F2A">
      <w:pPr>
        <w:pStyle w:val="a3"/>
        <w:spacing w:line="276" w:lineRule="auto"/>
        <w:ind w:right="105" w:firstLine="539"/>
        <w:rPr>
          <w:b/>
          <w:bCs/>
          <w:i/>
          <w:iCs/>
          <w:spacing w:val="-3"/>
          <w:sz w:val="22"/>
          <w:szCs w:val="22"/>
        </w:rPr>
      </w:pPr>
      <w:r w:rsidRPr="0029753C">
        <w:rPr>
          <w:b/>
          <w:bCs/>
          <w:i/>
          <w:iCs/>
          <w:spacing w:val="-3"/>
          <w:sz w:val="22"/>
          <w:szCs w:val="22"/>
        </w:rPr>
        <w:t xml:space="preserve">- </w:t>
      </w:r>
      <w:proofErr w:type="gramStart"/>
      <w:r w:rsidRPr="0029753C">
        <w:rPr>
          <w:b/>
          <w:bCs/>
          <w:i/>
          <w:iCs/>
          <w:spacing w:val="-3"/>
          <w:sz w:val="22"/>
          <w:szCs w:val="22"/>
        </w:rPr>
        <w:t>литература  должна</w:t>
      </w:r>
      <w:proofErr w:type="gramEnd"/>
      <w:r w:rsidRPr="0029753C">
        <w:rPr>
          <w:b/>
          <w:bCs/>
          <w:i/>
          <w:iCs/>
          <w:spacing w:val="-3"/>
          <w:sz w:val="22"/>
          <w:szCs w:val="22"/>
        </w:rPr>
        <w:t xml:space="preserve"> указываться на языке оригинала</w:t>
      </w:r>
      <w:r w:rsidR="00012641">
        <w:rPr>
          <w:b/>
          <w:bCs/>
          <w:i/>
          <w:iCs/>
          <w:spacing w:val="-3"/>
          <w:sz w:val="22"/>
          <w:szCs w:val="22"/>
        </w:rPr>
        <w:t>***</w:t>
      </w:r>
    </w:p>
    <w:p w:rsidR="00012641" w:rsidRDefault="00012641" w:rsidP="00E30F2A">
      <w:pPr>
        <w:pStyle w:val="a3"/>
        <w:spacing w:line="276" w:lineRule="auto"/>
        <w:ind w:right="105" w:firstLine="539"/>
        <w:rPr>
          <w:b/>
          <w:bCs/>
          <w:i/>
          <w:iCs/>
          <w:spacing w:val="-3"/>
          <w:sz w:val="22"/>
          <w:szCs w:val="22"/>
        </w:rPr>
      </w:pPr>
    </w:p>
    <w:p w:rsidR="00012641" w:rsidRPr="0029753C" w:rsidRDefault="00012641" w:rsidP="00E30F2A">
      <w:pPr>
        <w:pStyle w:val="a3"/>
        <w:spacing w:line="276" w:lineRule="auto"/>
        <w:ind w:right="105" w:firstLine="53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3"/>
          <w:sz w:val="22"/>
          <w:szCs w:val="22"/>
        </w:rPr>
        <w:t>*** - литература на русском языке транслитерируется. Добавляется строчка транслитерации к соответствующему источнику</w:t>
      </w:r>
      <w:r w:rsidR="00F636DD">
        <w:rPr>
          <w:b/>
          <w:bCs/>
          <w:i/>
          <w:iCs/>
          <w:spacing w:val="-3"/>
          <w:sz w:val="22"/>
          <w:szCs w:val="22"/>
        </w:rPr>
        <w:t xml:space="preserve"> (образец </w:t>
      </w:r>
      <w:proofErr w:type="spellStart"/>
      <w:proofErr w:type="gramStart"/>
      <w:r w:rsidR="00F636DD">
        <w:rPr>
          <w:b/>
          <w:bCs/>
          <w:i/>
          <w:iCs/>
          <w:spacing w:val="-3"/>
          <w:sz w:val="22"/>
          <w:szCs w:val="22"/>
        </w:rPr>
        <w:t>см.в</w:t>
      </w:r>
      <w:proofErr w:type="spellEnd"/>
      <w:proofErr w:type="gramEnd"/>
      <w:r w:rsidR="00F636DD">
        <w:rPr>
          <w:b/>
          <w:bCs/>
          <w:i/>
          <w:iCs/>
          <w:spacing w:val="-3"/>
          <w:sz w:val="22"/>
          <w:szCs w:val="22"/>
        </w:rPr>
        <w:t xml:space="preserve"> разделе «Журналы»)</w:t>
      </w:r>
      <w:r>
        <w:rPr>
          <w:b/>
          <w:bCs/>
          <w:i/>
          <w:iCs/>
          <w:spacing w:val="-3"/>
          <w:sz w:val="22"/>
          <w:szCs w:val="22"/>
        </w:rPr>
        <w:t xml:space="preserve"> </w:t>
      </w:r>
    </w:p>
    <w:p w:rsidR="00A7458E" w:rsidRPr="0029753C" w:rsidRDefault="00A7458E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</w:p>
    <w:p w:rsidR="00E30F2A" w:rsidRPr="002E104B" w:rsidRDefault="00E30F2A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  <w:r w:rsidRPr="002E104B">
        <w:rPr>
          <w:i/>
          <w:iCs/>
          <w:sz w:val="22"/>
          <w:szCs w:val="22"/>
        </w:rPr>
        <w:t xml:space="preserve">Если источником является журнал, то литература оформляется вот </w:t>
      </w:r>
      <w:proofErr w:type="gramStart"/>
      <w:r w:rsidRPr="002E104B">
        <w:rPr>
          <w:i/>
          <w:iCs/>
          <w:sz w:val="22"/>
          <w:szCs w:val="22"/>
        </w:rPr>
        <w:t>так :</w:t>
      </w:r>
      <w:proofErr w:type="gramEnd"/>
      <w:r w:rsidRPr="002E104B">
        <w:rPr>
          <w:i/>
          <w:iCs/>
          <w:sz w:val="22"/>
          <w:szCs w:val="22"/>
        </w:rPr>
        <w:t xml:space="preserve"> </w:t>
      </w:r>
      <w:proofErr w:type="spellStart"/>
      <w:r w:rsidRPr="002E104B">
        <w:rPr>
          <w:i/>
          <w:iCs/>
          <w:sz w:val="22"/>
          <w:szCs w:val="22"/>
        </w:rPr>
        <w:t>см.ниже</w:t>
      </w:r>
      <w:proofErr w:type="spellEnd"/>
    </w:p>
    <w:p w:rsidR="00E30F2A" w:rsidRPr="0029753C" w:rsidRDefault="00E30F2A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</w:p>
    <w:p w:rsidR="00A7458E" w:rsidRPr="0029753C" w:rsidRDefault="00EC2369">
      <w:pPr>
        <w:pStyle w:val="1"/>
        <w:ind w:right="1500"/>
        <w:rPr>
          <w:sz w:val="22"/>
          <w:szCs w:val="22"/>
        </w:rPr>
      </w:pPr>
      <w:r w:rsidRPr="0029753C">
        <w:rPr>
          <w:sz w:val="22"/>
          <w:szCs w:val="22"/>
        </w:rPr>
        <w:t>Журналы</w:t>
      </w:r>
    </w:p>
    <w:p w:rsidR="00A7458E" w:rsidRPr="0029753C" w:rsidRDefault="00A7458E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A7458E" w:rsidRDefault="00EC2369">
      <w:pPr>
        <w:pStyle w:val="a4"/>
        <w:numPr>
          <w:ilvl w:val="0"/>
          <w:numId w:val="7"/>
        </w:numPr>
        <w:tabs>
          <w:tab w:val="left" w:pos="916"/>
        </w:tabs>
        <w:spacing w:line="276" w:lineRule="auto"/>
        <w:ind w:right="102" w:firstLine="539"/>
        <w:jc w:val="both"/>
      </w:pPr>
      <w:proofErr w:type="spellStart"/>
      <w:r w:rsidRPr="0029753C">
        <w:t>Абуова</w:t>
      </w:r>
      <w:proofErr w:type="spellEnd"/>
      <w:r w:rsidRPr="0029753C">
        <w:rPr>
          <w:spacing w:val="1"/>
        </w:rPr>
        <w:t xml:space="preserve"> </w:t>
      </w:r>
      <w:r w:rsidRPr="0029753C">
        <w:t>Г.Н.,</w:t>
      </w:r>
      <w:r w:rsidRPr="0029753C">
        <w:rPr>
          <w:spacing w:val="1"/>
        </w:rPr>
        <w:t xml:space="preserve"> </w:t>
      </w:r>
      <w:proofErr w:type="spellStart"/>
      <w:r w:rsidRPr="0029753C">
        <w:t>Лизинфельд</w:t>
      </w:r>
      <w:proofErr w:type="spellEnd"/>
      <w:r w:rsidRPr="0029753C">
        <w:rPr>
          <w:spacing w:val="1"/>
        </w:rPr>
        <w:t xml:space="preserve"> </w:t>
      </w:r>
      <w:r w:rsidRPr="0029753C">
        <w:t>И.А.</w:t>
      </w:r>
      <w:r w:rsidRPr="0029753C">
        <w:rPr>
          <w:spacing w:val="1"/>
        </w:rPr>
        <w:t xml:space="preserve"> </w:t>
      </w:r>
      <w:r w:rsidRPr="0029753C">
        <w:t>Масштабы</w:t>
      </w:r>
      <w:r w:rsidRPr="0029753C">
        <w:rPr>
          <w:spacing w:val="1"/>
        </w:rPr>
        <w:t xml:space="preserve"> </w:t>
      </w:r>
      <w:r w:rsidRPr="0029753C">
        <w:t>ВИЧ-инфекции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1"/>
        </w:rPr>
        <w:t xml:space="preserve"> </w:t>
      </w:r>
      <w:r w:rsidRPr="0029753C">
        <w:t>мире</w:t>
      </w:r>
      <w:r w:rsidRPr="0029753C">
        <w:rPr>
          <w:spacing w:val="1"/>
        </w:rPr>
        <w:t xml:space="preserve"> </w:t>
      </w:r>
      <w:r w:rsidRPr="0029753C">
        <w:t>и</w:t>
      </w:r>
      <w:r w:rsidRPr="0029753C">
        <w:rPr>
          <w:spacing w:val="1"/>
        </w:rPr>
        <w:t xml:space="preserve"> </w:t>
      </w:r>
      <w:r w:rsidRPr="0029753C">
        <w:t>Южно-</w:t>
      </w:r>
      <w:r w:rsidRPr="0029753C">
        <w:rPr>
          <w:spacing w:val="1"/>
        </w:rPr>
        <w:t xml:space="preserve"> </w:t>
      </w:r>
      <w:r w:rsidRPr="0029753C">
        <w:t>Казахстанской области // Наука и образование Южного Казахстана.</w:t>
      </w:r>
      <w:r w:rsidRPr="0029753C">
        <w:rPr>
          <w:spacing w:val="60"/>
        </w:rPr>
        <w:t xml:space="preserve"> </w:t>
      </w:r>
      <w:r w:rsidRPr="0029753C">
        <w:t>– 2009. – № 1 (74). –</w:t>
      </w:r>
      <w:r w:rsidRPr="0029753C">
        <w:rPr>
          <w:spacing w:val="1"/>
        </w:rPr>
        <w:t xml:space="preserve"> </w:t>
      </w:r>
      <w:r w:rsidRPr="0029753C">
        <w:t>С.</w:t>
      </w:r>
      <w:r w:rsidRPr="0029753C">
        <w:rPr>
          <w:spacing w:val="-1"/>
        </w:rPr>
        <w:t xml:space="preserve"> </w:t>
      </w:r>
      <w:r w:rsidRPr="0029753C">
        <w:t>135-139.</w:t>
      </w:r>
    </w:p>
    <w:p w:rsidR="00012641" w:rsidRDefault="00012641" w:rsidP="00012641">
      <w:pPr>
        <w:pStyle w:val="a4"/>
        <w:tabs>
          <w:tab w:val="left" w:pos="916"/>
        </w:tabs>
        <w:spacing w:line="276" w:lineRule="auto"/>
        <w:ind w:left="641" w:right="102" w:firstLine="0"/>
        <w:jc w:val="left"/>
      </w:pPr>
      <w:r>
        <w:tab/>
      </w:r>
      <w:proofErr w:type="spellStart"/>
      <w:r w:rsidRPr="00012641">
        <w:t>Abuova</w:t>
      </w:r>
      <w:proofErr w:type="spellEnd"/>
      <w:r w:rsidRPr="00012641">
        <w:t xml:space="preserve"> G.N., </w:t>
      </w:r>
      <w:proofErr w:type="spellStart"/>
      <w:r w:rsidRPr="00012641">
        <w:t>Lizinfel'd</w:t>
      </w:r>
      <w:proofErr w:type="spellEnd"/>
      <w:r w:rsidRPr="00012641">
        <w:t xml:space="preserve"> I.A. </w:t>
      </w:r>
      <w:proofErr w:type="spellStart"/>
      <w:r w:rsidRPr="00012641">
        <w:t>Masshtaby</w:t>
      </w:r>
      <w:proofErr w:type="spellEnd"/>
      <w:r w:rsidRPr="00012641">
        <w:t xml:space="preserve"> </w:t>
      </w:r>
      <w:proofErr w:type="spellStart"/>
      <w:r w:rsidRPr="00012641">
        <w:t>VICh-infekcii</w:t>
      </w:r>
      <w:proofErr w:type="spellEnd"/>
      <w:r w:rsidRPr="00012641">
        <w:t xml:space="preserve"> v </w:t>
      </w:r>
      <w:proofErr w:type="spellStart"/>
      <w:r w:rsidRPr="00012641">
        <w:t>mire</w:t>
      </w:r>
      <w:proofErr w:type="spellEnd"/>
      <w:r w:rsidRPr="00012641">
        <w:t xml:space="preserve"> i </w:t>
      </w:r>
      <w:proofErr w:type="spellStart"/>
      <w:r w:rsidRPr="00012641">
        <w:t>Yuzhno</w:t>
      </w:r>
      <w:proofErr w:type="spellEnd"/>
      <w:r w:rsidRPr="00012641">
        <w:t xml:space="preserve">- </w:t>
      </w:r>
      <w:proofErr w:type="spellStart"/>
      <w:r w:rsidRPr="00012641">
        <w:t>Kazahstanskoj</w:t>
      </w:r>
      <w:proofErr w:type="spellEnd"/>
      <w:r w:rsidRPr="00012641">
        <w:t xml:space="preserve"> </w:t>
      </w:r>
      <w:proofErr w:type="spellStart"/>
      <w:r w:rsidRPr="00012641">
        <w:t>oblasti</w:t>
      </w:r>
      <w:proofErr w:type="spellEnd"/>
      <w:r w:rsidRPr="00012641">
        <w:t xml:space="preserve"> // </w:t>
      </w:r>
      <w:proofErr w:type="spellStart"/>
      <w:r w:rsidRPr="00012641">
        <w:t>Nauka</w:t>
      </w:r>
      <w:proofErr w:type="spellEnd"/>
      <w:r w:rsidRPr="00012641">
        <w:t xml:space="preserve"> i </w:t>
      </w:r>
      <w:proofErr w:type="spellStart"/>
      <w:r w:rsidRPr="00012641">
        <w:t>obrazovanie</w:t>
      </w:r>
      <w:proofErr w:type="spellEnd"/>
      <w:r w:rsidRPr="00012641">
        <w:t xml:space="preserve"> </w:t>
      </w:r>
      <w:proofErr w:type="spellStart"/>
      <w:r w:rsidRPr="00012641">
        <w:t>Yuzhnogo</w:t>
      </w:r>
      <w:proofErr w:type="spellEnd"/>
      <w:r w:rsidRPr="00012641">
        <w:t xml:space="preserve"> </w:t>
      </w:r>
      <w:proofErr w:type="spellStart"/>
      <w:r w:rsidRPr="00012641">
        <w:t>Kazahstana</w:t>
      </w:r>
      <w:proofErr w:type="spellEnd"/>
      <w:r w:rsidRPr="00012641">
        <w:t>. – 2009. – № 1 (74). – S. 135-139.</w:t>
      </w:r>
    </w:p>
    <w:p w:rsidR="00A7458E" w:rsidRPr="0029753C" w:rsidRDefault="00EC2369">
      <w:pPr>
        <w:pStyle w:val="a4"/>
        <w:numPr>
          <w:ilvl w:val="0"/>
          <w:numId w:val="7"/>
        </w:numPr>
        <w:tabs>
          <w:tab w:val="left" w:pos="839"/>
        </w:tabs>
        <w:spacing w:before="1"/>
        <w:ind w:left="838" w:right="0" w:hanging="198"/>
        <w:jc w:val="both"/>
      </w:pPr>
      <w:r w:rsidRPr="0029753C">
        <w:t>Третьяков</w:t>
      </w:r>
      <w:r w:rsidRPr="0029753C">
        <w:rPr>
          <w:spacing w:val="13"/>
        </w:rPr>
        <w:t xml:space="preserve"> </w:t>
      </w:r>
      <w:proofErr w:type="gramStart"/>
      <w:r w:rsidRPr="0029753C">
        <w:t>Ю.Д.</w:t>
      </w:r>
      <w:proofErr w:type="gramEnd"/>
      <w:r w:rsidRPr="0029753C">
        <w:rPr>
          <w:spacing w:val="13"/>
        </w:rPr>
        <w:t xml:space="preserve"> </w:t>
      </w:r>
      <w:r w:rsidRPr="0029753C">
        <w:t>Процессы</w:t>
      </w:r>
      <w:r w:rsidRPr="0029753C">
        <w:rPr>
          <w:spacing w:val="14"/>
        </w:rPr>
        <w:t xml:space="preserve"> </w:t>
      </w:r>
      <w:r w:rsidRPr="0029753C">
        <w:t>самоорганизации</w:t>
      </w:r>
      <w:r w:rsidRPr="0029753C">
        <w:rPr>
          <w:spacing w:val="14"/>
        </w:rPr>
        <w:t xml:space="preserve"> </w:t>
      </w:r>
      <w:r w:rsidRPr="0029753C">
        <w:t>в</w:t>
      </w:r>
      <w:r w:rsidRPr="0029753C">
        <w:rPr>
          <w:spacing w:val="11"/>
        </w:rPr>
        <w:t xml:space="preserve"> </w:t>
      </w:r>
      <w:r w:rsidRPr="0029753C">
        <w:t>химии</w:t>
      </w:r>
      <w:r w:rsidRPr="0029753C">
        <w:rPr>
          <w:spacing w:val="14"/>
        </w:rPr>
        <w:t xml:space="preserve"> </w:t>
      </w:r>
      <w:r w:rsidRPr="0029753C">
        <w:t>материалов</w:t>
      </w:r>
      <w:r w:rsidRPr="0029753C">
        <w:rPr>
          <w:spacing w:val="13"/>
        </w:rPr>
        <w:t xml:space="preserve"> </w:t>
      </w:r>
      <w:r w:rsidRPr="0029753C">
        <w:t>//</w:t>
      </w:r>
      <w:r w:rsidRPr="0029753C">
        <w:rPr>
          <w:spacing w:val="15"/>
        </w:rPr>
        <w:t xml:space="preserve"> </w:t>
      </w:r>
      <w:r w:rsidRPr="0029753C">
        <w:t>Успехи</w:t>
      </w:r>
      <w:r w:rsidRPr="0029753C">
        <w:rPr>
          <w:spacing w:val="12"/>
        </w:rPr>
        <w:t xml:space="preserve"> </w:t>
      </w:r>
      <w:r w:rsidRPr="0029753C">
        <w:t>химии.</w:t>
      </w:r>
    </w:p>
    <w:p w:rsidR="00A7458E" w:rsidRPr="000D5121" w:rsidRDefault="00EC2369">
      <w:pPr>
        <w:pStyle w:val="a3"/>
        <w:spacing w:before="40"/>
        <w:rPr>
          <w:sz w:val="22"/>
          <w:szCs w:val="22"/>
          <w:lang w:val="en-US"/>
        </w:rPr>
      </w:pPr>
      <w:r w:rsidRPr="000D5121">
        <w:rPr>
          <w:sz w:val="22"/>
          <w:szCs w:val="22"/>
          <w:lang w:val="en-US"/>
        </w:rPr>
        <w:t>–</w:t>
      </w:r>
      <w:r w:rsidRPr="000D5121">
        <w:rPr>
          <w:spacing w:val="-1"/>
          <w:sz w:val="22"/>
          <w:szCs w:val="22"/>
          <w:lang w:val="en-US"/>
        </w:rPr>
        <w:t xml:space="preserve"> </w:t>
      </w:r>
      <w:r w:rsidRPr="000D5121">
        <w:rPr>
          <w:sz w:val="22"/>
          <w:szCs w:val="22"/>
          <w:lang w:val="en-US"/>
        </w:rPr>
        <w:t>2003.</w:t>
      </w:r>
      <w:r w:rsidRPr="000D5121">
        <w:rPr>
          <w:spacing w:val="-1"/>
          <w:sz w:val="22"/>
          <w:szCs w:val="22"/>
          <w:lang w:val="en-US"/>
        </w:rPr>
        <w:t xml:space="preserve"> </w:t>
      </w:r>
      <w:r w:rsidRPr="000D5121">
        <w:rPr>
          <w:sz w:val="22"/>
          <w:szCs w:val="22"/>
          <w:lang w:val="en-US"/>
        </w:rPr>
        <w:t xml:space="preserve">– </w:t>
      </w:r>
      <w:r w:rsidRPr="0029753C">
        <w:rPr>
          <w:sz w:val="22"/>
          <w:szCs w:val="22"/>
        </w:rPr>
        <w:t>Т</w:t>
      </w:r>
      <w:r w:rsidRPr="000D5121">
        <w:rPr>
          <w:sz w:val="22"/>
          <w:szCs w:val="22"/>
          <w:lang w:val="en-US"/>
        </w:rPr>
        <w:t>. 72, №</w:t>
      </w:r>
      <w:r w:rsidRPr="000D5121">
        <w:rPr>
          <w:spacing w:val="-2"/>
          <w:sz w:val="22"/>
          <w:szCs w:val="22"/>
          <w:lang w:val="en-US"/>
        </w:rPr>
        <w:t xml:space="preserve"> </w:t>
      </w:r>
      <w:r w:rsidRPr="000D5121">
        <w:rPr>
          <w:sz w:val="22"/>
          <w:szCs w:val="22"/>
          <w:lang w:val="en-US"/>
        </w:rPr>
        <w:t xml:space="preserve">4. – </w:t>
      </w:r>
      <w:r w:rsidRPr="0029753C">
        <w:rPr>
          <w:sz w:val="22"/>
          <w:szCs w:val="22"/>
        </w:rPr>
        <w:t>С</w:t>
      </w:r>
      <w:r w:rsidRPr="000D5121">
        <w:rPr>
          <w:sz w:val="22"/>
          <w:szCs w:val="22"/>
          <w:lang w:val="en-US"/>
        </w:rPr>
        <w:t>. 731-763.</w:t>
      </w:r>
    </w:p>
    <w:p w:rsidR="00012641" w:rsidRPr="00012641" w:rsidRDefault="00012641" w:rsidP="00012641">
      <w:pPr>
        <w:pStyle w:val="a3"/>
        <w:spacing w:before="40"/>
        <w:rPr>
          <w:sz w:val="22"/>
          <w:szCs w:val="22"/>
          <w:lang w:val="en-US"/>
        </w:rPr>
      </w:pPr>
      <w:r w:rsidRPr="000D5121">
        <w:rPr>
          <w:sz w:val="22"/>
          <w:szCs w:val="22"/>
          <w:lang w:val="en-US"/>
        </w:rPr>
        <w:tab/>
      </w:r>
      <w:proofErr w:type="spellStart"/>
      <w:r w:rsidRPr="00012641">
        <w:rPr>
          <w:sz w:val="22"/>
          <w:szCs w:val="22"/>
          <w:lang w:val="en-US"/>
        </w:rPr>
        <w:t>Tret'yakov</w:t>
      </w:r>
      <w:proofErr w:type="spellEnd"/>
      <w:r w:rsidRPr="00012641">
        <w:rPr>
          <w:sz w:val="22"/>
          <w:szCs w:val="22"/>
          <w:lang w:val="en-US"/>
        </w:rPr>
        <w:t xml:space="preserve"> </w:t>
      </w:r>
      <w:proofErr w:type="spellStart"/>
      <w:r w:rsidRPr="00012641">
        <w:rPr>
          <w:sz w:val="22"/>
          <w:szCs w:val="22"/>
          <w:lang w:val="en-US"/>
        </w:rPr>
        <w:t>Yu.D</w:t>
      </w:r>
      <w:proofErr w:type="spellEnd"/>
      <w:r w:rsidRPr="00012641">
        <w:rPr>
          <w:sz w:val="22"/>
          <w:szCs w:val="22"/>
          <w:lang w:val="en-US"/>
        </w:rPr>
        <w:t xml:space="preserve">. </w:t>
      </w:r>
      <w:proofErr w:type="spellStart"/>
      <w:r w:rsidRPr="00012641">
        <w:rPr>
          <w:sz w:val="22"/>
          <w:szCs w:val="22"/>
          <w:lang w:val="en-US"/>
        </w:rPr>
        <w:t>Processy</w:t>
      </w:r>
      <w:proofErr w:type="spellEnd"/>
      <w:r w:rsidRPr="00012641">
        <w:rPr>
          <w:sz w:val="22"/>
          <w:szCs w:val="22"/>
          <w:lang w:val="en-US"/>
        </w:rPr>
        <w:t xml:space="preserve"> </w:t>
      </w:r>
      <w:proofErr w:type="spellStart"/>
      <w:r w:rsidRPr="00012641">
        <w:rPr>
          <w:sz w:val="22"/>
          <w:szCs w:val="22"/>
          <w:lang w:val="en-US"/>
        </w:rPr>
        <w:t>samoorganizacii</w:t>
      </w:r>
      <w:proofErr w:type="spellEnd"/>
      <w:r w:rsidRPr="00012641">
        <w:rPr>
          <w:sz w:val="22"/>
          <w:szCs w:val="22"/>
          <w:lang w:val="en-US"/>
        </w:rPr>
        <w:t xml:space="preserve"> v </w:t>
      </w:r>
      <w:proofErr w:type="spellStart"/>
      <w:r w:rsidRPr="00012641">
        <w:rPr>
          <w:sz w:val="22"/>
          <w:szCs w:val="22"/>
          <w:lang w:val="en-US"/>
        </w:rPr>
        <w:t>himii</w:t>
      </w:r>
      <w:proofErr w:type="spellEnd"/>
      <w:r w:rsidRPr="00012641">
        <w:rPr>
          <w:sz w:val="22"/>
          <w:szCs w:val="22"/>
          <w:lang w:val="en-US"/>
        </w:rPr>
        <w:t xml:space="preserve"> </w:t>
      </w:r>
      <w:proofErr w:type="spellStart"/>
      <w:r w:rsidRPr="00012641">
        <w:rPr>
          <w:sz w:val="22"/>
          <w:szCs w:val="22"/>
          <w:lang w:val="en-US"/>
        </w:rPr>
        <w:t>materialov</w:t>
      </w:r>
      <w:proofErr w:type="spellEnd"/>
      <w:r w:rsidRPr="00012641">
        <w:rPr>
          <w:sz w:val="22"/>
          <w:szCs w:val="22"/>
          <w:lang w:val="en-US"/>
        </w:rPr>
        <w:t xml:space="preserve"> // </w:t>
      </w:r>
      <w:proofErr w:type="spellStart"/>
      <w:r w:rsidRPr="00012641">
        <w:rPr>
          <w:sz w:val="22"/>
          <w:szCs w:val="22"/>
          <w:lang w:val="en-US"/>
        </w:rPr>
        <w:t>Uspekhi</w:t>
      </w:r>
      <w:proofErr w:type="spellEnd"/>
      <w:r w:rsidRPr="00012641">
        <w:rPr>
          <w:sz w:val="22"/>
          <w:szCs w:val="22"/>
          <w:lang w:val="en-US"/>
        </w:rPr>
        <w:t xml:space="preserve"> </w:t>
      </w:r>
      <w:proofErr w:type="spellStart"/>
      <w:r w:rsidRPr="00012641">
        <w:rPr>
          <w:sz w:val="22"/>
          <w:szCs w:val="22"/>
          <w:lang w:val="en-US"/>
        </w:rPr>
        <w:t>himii</w:t>
      </w:r>
      <w:proofErr w:type="spellEnd"/>
      <w:r w:rsidRPr="00012641">
        <w:rPr>
          <w:sz w:val="22"/>
          <w:szCs w:val="22"/>
          <w:lang w:val="en-US"/>
        </w:rPr>
        <w:t>.</w:t>
      </w:r>
    </w:p>
    <w:p w:rsidR="00012641" w:rsidRDefault="00012641" w:rsidP="00012641">
      <w:pPr>
        <w:pStyle w:val="a3"/>
        <w:spacing w:before="40"/>
        <w:ind w:left="0"/>
        <w:rPr>
          <w:sz w:val="22"/>
          <w:szCs w:val="22"/>
        </w:rPr>
      </w:pPr>
      <w:r w:rsidRPr="00012641">
        <w:rPr>
          <w:sz w:val="22"/>
          <w:szCs w:val="22"/>
        </w:rPr>
        <w:t>– 2003. – T. 72, № 4. – S. 731-763.</w:t>
      </w:r>
    </w:p>
    <w:p w:rsidR="00A7458E" w:rsidRDefault="00EC2369">
      <w:pPr>
        <w:pStyle w:val="a4"/>
        <w:numPr>
          <w:ilvl w:val="0"/>
          <w:numId w:val="7"/>
        </w:numPr>
        <w:tabs>
          <w:tab w:val="left" w:pos="832"/>
        </w:tabs>
        <w:spacing w:before="41" w:line="278" w:lineRule="auto"/>
        <w:ind w:right="101" w:firstLine="539"/>
        <w:jc w:val="both"/>
      </w:pPr>
      <w:r w:rsidRPr="0029753C">
        <w:t>[Текст</w:t>
      </w:r>
      <w:proofErr w:type="gramStart"/>
      <w:r w:rsidRPr="0029753C">
        <w:t>] :</w:t>
      </w:r>
      <w:proofErr w:type="gramEnd"/>
      <w:r w:rsidRPr="0029753C">
        <w:t xml:space="preserve"> роман / Дж. Оруэлл; пер. с англ. В. Голышевой // Новый мир. – 1989. – №</w:t>
      </w:r>
      <w:r w:rsidRPr="0029753C">
        <w:rPr>
          <w:spacing w:val="1"/>
        </w:rPr>
        <w:t xml:space="preserve"> </w:t>
      </w:r>
      <w:r w:rsidRPr="0029753C">
        <w:t>2.</w:t>
      </w:r>
      <w:r w:rsidRPr="0029753C">
        <w:rPr>
          <w:spacing w:val="-1"/>
        </w:rPr>
        <w:t xml:space="preserve"> </w:t>
      </w:r>
      <w:r w:rsidRPr="0029753C">
        <w:t>–</w:t>
      </w:r>
      <w:r w:rsidRPr="0029753C">
        <w:rPr>
          <w:spacing w:val="-1"/>
        </w:rPr>
        <w:t xml:space="preserve"> </w:t>
      </w:r>
      <w:r w:rsidRPr="0029753C">
        <w:t>С. 132-172; №</w:t>
      </w:r>
      <w:r w:rsidRPr="0029753C">
        <w:rPr>
          <w:spacing w:val="-1"/>
        </w:rPr>
        <w:t xml:space="preserve"> </w:t>
      </w:r>
      <w:r w:rsidRPr="0029753C">
        <w:t>3. – С. 140-189; №</w:t>
      </w:r>
      <w:r w:rsidRPr="0029753C">
        <w:rPr>
          <w:spacing w:val="-1"/>
        </w:rPr>
        <w:t xml:space="preserve"> </w:t>
      </w:r>
      <w:r w:rsidRPr="0029753C">
        <w:t>4.</w:t>
      </w:r>
      <w:r w:rsidRPr="0029753C">
        <w:rPr>
          <w:spacing w:val="-1"/>
        </w:rPr>
        <w:t xml:space="preserve"> </w:t>
      </w:r>
      <w:r w:rsidRPr="0029753C">
        <w:t>– С. 92-128.</w:t>
      </w:r>
    </w:p>
    <w:p w:rsidR="00012641" w:rsidRPr="00012641" w:rsidRDefault="00012641" w:rsidP="00012641">
      <w:pPr>
        <w:pStyle w:val="a4"/>
        <w:tabs>
          <w:tab w:val="left" w:pos="832"/>
        </w:tabs>
        <w:spacing w:before="41" w:line="278" w:lineRule="auto"/>
        <w:ind w:left="641" w:right="101" w:firstLine="0"/>
        <w:jc w:val="left"/>
        <w:rPr>
          <w:lang w:val="en-US"/>
        </w:rPr>
      </w:pPr>
      <w:r w:rsidRPr="00012641">
        <w:rPr>
          <w:lang w:val="en-US"/>
        </w:rPr>
        <w:t>[</w:t>
      </w:r>
      <w:proofErr w:type="spellStart"/>
      <w:r w:rsidRPr="00012641">
        <w:rPr>
          <w:lang w:val="en-US"/>
        </w:rPr>
        <w:t>Tekst</w:t>
      </w:r>
      <w:proofErr w:type="spellEnd"/>
      <w:proofErr w:type="gramStart"/>
      <w:r w:rsidRPr="00012641">
        <w:rPr>
          <w:lang w:val="en-US"/>
        </w:rPr>
        <w:t>] :</w:t>
      </w:r>
      <w:proofErr w:type="gramEnd"/>
      <w:r w:rsidRPr="00012641">
        <w:rPr>
          <w:lang w:val="en-US"/>
        </w:rPr>
        <w:t xml:space="preserve"> roman / </w:t>
      </w:r>
      <w:proofErr w:type="spellStart"/>
      <w:r w:rsidRPr="00012641">
        <w:rPr>
          <w:lang w:val="en-US"/>
        </w:rPr>
        <w:t>Dzh</w:t>
      </w:r>
      <w:proofErr w:type="spellEnd"/>
      <w:r w:rsidRPr="00012641">
        <w:rPr>
          <w:lang w:val="en-US"/>
        </w:rPr>
        <w:t xml:space="preserve">. </w:t>
      </w:r>
      <w:proofErr w:type="spellStart"/>
      <w:r w:rsidRPr="00012641">
        <w:rPr>
          <w:lang w:val="en-US"/>
        </w:rPr>
        <w:t>Oruell</w:t>
      </w:r>
      <w:proofErr w:type="spellEnd"/>
      <w:r w:rsidRPr="00012641">
        <w:rPr>
          <w:lang w:val="en-US"/>
        </w:rPr>
        <w:t xml:space="preserve">; per. s </w:t>
      </w:r>
      <w:proofErr w:type="spellStart"/>
      <w:r w:rsidRPr="00012641">
        <w:rPr>
          <w:lang w:val="en-US"/>
        </w:rPr>
        <w:t>angl.</w:t>
      </w:r>
      <w:proofErr w:type="spellEnd"/>
      <w:r w:rsidRPr="00012641">
        <w:rPr>
          <w:lang w:val="en-US"/>
        </w:rPr>
        <w:t xml:space="preserve"> V. </w:t>
      </w:r>
      <w:proofErr w:type="spellStart"/>
      <w:r w:rsidRPr="00012641">
        <w:rPr>
          <w:lang w:val="en-US"/>
        </w:rPr>
        <w:t>Golyshevoj</w:t>
      </w:r>
      <w:proofErr w:type="spellEnd"/>
      <w:r w:rsidRPr="00012641">
        <w:rPr>
          <w:lang w:val="en-US"/>
        </w:rPr>
        <w:t xml:space="preserve"> // </w:t>
      </w:r>
      <w:proofErr w:type="spellStart"/>
      <w:r w:rsidRPr="00012641">
        <w:rPr>
          <w:lang w:val="en-US"/>
        </w:rPr>
        <w:t>Novyj</w:t>
      </w:r>
      <w:proofErr w:type="spellEnd"/>
      <w:r w:rsidRPr="00012641">
        <w:rPr>
          <w:lang w:val="en-US"/>
        </w:rPr>
        <w:t xml:space="preserve"> </w:t>
      </w:r>
      <w:proofErr w:type="spellStart"/>
      <w:r w:rsidRPr="00012641">
        <w:rPr>
          <w:lang w:val="en-US"/>
        </w:rPr>
        <w:t>mir</w:t>
      </w:r>
      <w:proofErr w:type="spellEnd"/>
      <w:r w:rsidRPr="00012641">
        <w:rPr>
          <w:lang w:val="en-US"/>
        </w:rPr>
        <w:t>. – 1989. – № 2. – S. 132-172; № 3. – S. 140-189; № 4. – S. 92-128.</w:t>
      </w:r>
    </w:p>
    <w:p w:rsidR="00A7458E" w:rsidRDefault="00EC2369">
      <w:pPr>
        <w:pStyle w:val="a4"/>
        <w:numPr>
          <w:ilvl w:val="0"/>
          <w:numId w:val="7"/>
        </w:numPr>
        <w:tabs>
          <w:tab w:val="left" w:pos="1182"/>
        </w:tabs>
        <w:spacing w:line="276" w:lineRule="auto"/>
        <w:ind w:right="110" w:firstLine="539"/>
        <w:jc w:val="both"/>
      </w:pPr>
      <w:r w:rsidRPr="0029753C">
        <w:t>Пак</w:t>
      </w:r>
      <w:r w:rsidRPr="0029753C">
        <w:rPr>
          <w:spacing w:val="1"/>
        </w:rPr>
        <w:t xml:space="preserve"> </w:t>
      </w:r>
      <w:proofErr w:type="gramStart"/>
      <w:r w:rsidRPr="0029753C">
        <w:t>Н.С.</w:t>
      </w:r>
      <w:proofErr w:type="gramEnd"/>
      <w:r w:rsidRPr="0029753C">
        <w:rPr>
          <w:spacing w:val="1"/>
        </w:rPr>
        <w:t xml:space="preserve"> </w:t>
      </w:r>
      <w:r w:rsidRPr="0029753C">
        <w:t>Социологические</w:t>
      </w:r>
      <w:r w:rsidRPr="0029753C">
        <w:rPr>
          <w:spacing w:val="1"/>
        </w:rPr>
        <w:t xml:space="preserve"> </w:t>
      </w:r>
      <w:r w:rsidRPr="0029753C">
        <w:t>проблемы</w:t>
      </w:r>
      <w:r w:rsidRPr="0029753C">
        <w:rPr>
          <w:spacing w:val="1"/>
        </w:rPr>
        <w:t xml:space="preserve"> </w:t>
      </w:r>
      <w:r w:rsidRPr="0029753C">
        <w:t>языковых</w:t>
      </w:r>
      <w:r w:rsidRPr="0029753C">
        <w:rPr>
          <w:spacing w:val="1"/>
        </w:rPr>
        <w:t xml:space="preserve"> </w:t>
      </w:r>
      <w:r w:rsidRPr="0029753C">
        <w:t>контактов</w:t>
      </w:r>
      <w:r w:rsidRPr="0029753C">
        <w:rPr>
          <w:spacing w:val="1"/>
        </w:rPr>
        <w:t xml:space="preserve"> </w:t>
      </w:r>
      <w:r w:rsidRPr="0029753C">
        <w:t>//</w:t>
      </w:r>
      <w:r w:rsidRPr="0029753C">
        <w:rPr>
          <w:spacing w:val="1"/>
        </w:rPr>
        <w:t xml:space="preserve"> </w:t>
      </w:r>
      <w:r w:rsidRPr="0029753C">
        <w:t>Вестник</w:t>
      </w:r>
      <w:r w:rsidRPr="0029753C">
        <w:rPr>
          <w:spacing w:val="1"/>
        </w:rPr>
        <w:t xml:space="preserve"> </w:t>
      </w:r>
      <w:proofErr w:type="spellStart"/>
      <w:r w:rsidRPr="0029753C">
        <w:t>КазУМОиМЯ</w:t>
      </w:r>
      <w:proofErr w:type="spellEnd"/>
      <w:r w:rsidRPr="0029753C">
        <w:t>.</w:t>
      </w:r>
      <w:r w:rsidRPr="0029753C">
        <w:rPr>
          <w:spacing w:val="-4"/>
        </w:rPr>
        <w:t xml:space="preserve"> </w:t>
      </w:r>
      <w:r w:rsidRPr="0029753C">
        <w:t>Серия Филология.</w:t>
      </w:r>
      <w:r w:rsidRPr="0029753C">
        <w:rPr>
          <w:spacing w:val="2"/>
        </w:rPr>
        <w:t xml:space="preserve"> </w:t>
      </w:r>
      <w:r w:rsidRPr="0029753C">
        <w:t>–</w:t>
      </w:r>
      <w:r w:rsidRPr="0029753C">
        <w:rPr>
          <w:spacing w:val="59"/>
        </w:rPr>
        <w:t xml:space="preserve"> </w:t>
      </w:r>
      <w:r w:rsidRPr="0029753C">
        <w:t>Алматы, 2007.</w:t>
      </w:r>
      <w:r w:rsidRPr="0029753C">
        <w:rPr>
          <w:spacing w:val="-1"/>
        </w:rPr>
        <w:t xml:space="preserve"> </w:t>
      </w:r>
      <w:r w:rsidRPr="0029753C">
        <w:t>– №</w:t>
      </w:r>
      <w:r w:rsidRPr="0029753C">
        <w:rPr>
          <w:spacing w:val="-2"/>
        </w:rPr>
        <w:t xml:space="preserve"> </w:t>
      </w:r>
      <w:r w:rsidRPr="0029753C">
        <w:t>2(10).</w:t>
      </w:r>
      <w:r w:rsidRPr="0029753C">
        <w:rPr>
          <w:spacing w:val="-1"/>
        </w:rPr>
        <w:t xml:space="preserve"> </w:t>
      </w:r>
      <w:r w:rsidRPr="0029753C">
        <w:t>– С. 270-278.</w:t>
      </w:r>
    </w:p>
    <w:p w:rsidR="00012641" w:rsidRPr="0029753C" w:rsidRDefault="00012641" w:rsidP="00012641">
      <w:pPr>
        <w:pStyle w:val="a4"/>
        <w:tabs>
          <w:tab w:val="left" w:pos="1182"/>
        </w:tabs>
        <w:spacing w:line="276" w:lineRule="auto"/>
        <w:ind w:left="641" w:right="110" w:firstLine="0"/>
        <w:jc w:val="left"/>
      </w:pPr>
      <w:r w:rsidRPr="00012641">
        <w:rPr>
          <w:lang w:val="en-US"/>
        </w:rPr>
        <w:t xml:space="preserve">Pak N.S. </w:t>
      </w:r>
      <w:proofErr w:type="spellStart"/>
      <w:r w:rsidRPr="00012641">
        <w:rPr>
          <w:lang w:val="en-US"/>
        </w:rPr>
        <w:t>Sociologicheskie</w:t>
      </w:r>
      <w:proofErr w:type="spellEnd"/>
      <w:r w:rsidRPr="00012641">
        <w:rPr>
          <w:lang w:val="en-US"/>
        </w:rPr>
        <w:t xml:space="preserve"> </w:t>
      </w:r>
      <w:proofErr w:type="spellStart"/>
      <w:r w:rsidRPr="00012641">
        <w:rPr>
          <w:lang w:val="en-US"/>
        </w:rPr>
        <w:t>problemy</w:t>
      </w:r>
      <w:proofErr w:type="spellEnd"/>
      <w:r w:rsidRPr="00012641">
        <w:rPr>
          <w:lang w:val="en-US"/>
        </w:rPr>
        <w:t xml:space="preserve"> </w:t>
      </w:r>
      <w:proofErr w:type="spellStart"/>
      <w:r w:rsidRPr="00012641">
        <w:rPr>
          <w:lang w:val="en-US"/>
        </w:rPr>
        <w:t>yazykovyh</w:t>
      </w:r>
      <w:proofErr w:type="spellEnd"/>
      <w:r w:rsidRPr="00012641">
        <w:rPr>
          <w:lang w:val="en-US"/>
        </w:rPr>
        <w:t xml:space="preserve"> </w:t>
      </w:r>
      <w:proofErr w:type="spellStart"/>
      <w:r w:rsidRPr="00012641">
        <w:rPr>
          <w:lang w:val="en-US"/>
        </w:rPr>
        <w:t>kontaktov</w:t>
      </w:r>
      <w:proofErr w:type="spellEnd"/>
      <w:r w:rsidRPr="00012641">
        <w:rPr>
          <w:lang w:val="en-US"/>
        </w:rPr>
        <w:t xml:space="preserve"> // </w:t>
      </w:r>
      <w:proofErr w:type="spellStart"/>
      <w:r w:rsidRPr="00012641">
        <w:rPr>
          <w:lang w:val="en-US"/>
        </w:rPr>
        <w:t>Vestnik</w:t>
      </w:r>
      <w:proofErr w:type="spellEnd"/>
      <w:r w:rsidRPr="00012641">
        <w:rPr>
          <w:lang w:val="en-US"/>
        </w:rPr>
        <w:t xml:space="preserve"> </w:t>
      </w:r>
      <w:proofErr w:type="spellStart"/>
      <w:r w:rsidRPr="00012641">
        <w:rPr>
          <w:lang w:val="en-US"/>
        </w:rPr>
        <w:t>KazUMOiMYa</w:t>
      </w:r>
      <w:proofErr w:type="spellEnd"/>
      <w:r w:rsidRPr="00012641">
        <w:rPr>
          <w:lang w:val="en-US"/>
        </w:rPr>
        <w:t xml:space="preserve">. </w:t>
      </w:r>
      <w:proofErr w:type="spellStart"/>
      <w:r w:rsidRPr="00012641">
        <w:t>Seriya</w:t>
      </w:r>
      <w:proofErr w:type="spellEnd"/>
      <w:r w:rsidRPr="00012641">
        <w:t xml:space="preserve"> </w:t>
      </w:r>
      <w:proofErr w:type="spellStart"/>
      <w:r w:rsidRPr="00012641">
        <w:t>Filologiya</w:t>
      </w:r>
      <w:proofErr w:type="spellEnd"/>
      <w:r w:rsidRPr="00012641">
        <w:t xml:space="preserve">. – </w:t>
      </w:r>
      <w:proofErr w:type="spellStart"/>
      <w:r w:rsidRPr="00012641">
        <w:t>Almaty</w:t>
      </w:r>
      <w:proofErr w:type="spellEnd"/>
      <w:r w:rsidRPr="00012641">
        <w:t>, 2007. – № 2(10). – S. 270-278.</w:t>
      </w:r>
    </w:p>
    <w:p w:rsidR="00A7458E" w:rsidRPr="0029753C" w:rsidRDefault="00A7458E">
      <w:pPr>
        <w:pStyle w:val="a3"/>
        <w:spacing w:before="9"/>
        <w:ind w:left="0"/>
        <w:jc w:val="left"/>
        <w:rPr>
          <w:sz w:val="22"/>
          <w:szCs w:val="22"/>
        </w:rPr>
      </w:pPr>
    </w:p>
    <w:p w:rsidR="00E30F2A" w:rsidRPr="0029753C" w:rsidRDefault="00E30F2A" w:rsidP="00E30F2A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  <w:r w:rsidRPr="0029753C">
        <w:rPr>
          <w:i/>
          <w:iCs/>
          <w:sz w:val="22"/>
          <w:szCs w:val="22"/>
        </w:rPr>
        <w:t xml:space="preserve">Если источником является книга, то литература </w:t>
      </w:r>
      <w:proofErr w:type="gramStart"/>
      <w:r w:rsidRPr="0029753C">
        <w:rPr>
          <w:i/>
          <w:iCs/>
          <w:sz w:val="22"/>
          <w:szCs w:val="22"/>
        </w:rPr>
        <w:t>оформляется  вот</w:t>
      </w:r>
      <w:proofErr w:type="gramEnd"/>
      <w:r w:rsidRPr="0029753C">
        <w:rPr>
          <w:i/>
          <w:iCs/>
          <w:sz w:val="22"/>
          <w:szCs w:val="22"/>
        </w:rPr>
        <w:t xml:space="preserve"> так : </w:t>
      </w:r>
      <w:proofErr w:type="spellStart"/>
      <w:r w:rsidRPr="0029753C">
        <w:rPr>
          <w:i/>
          <w:iCs/>
          <w:sz w:val="22"/>
          <w:szCs w:val="22"/>
        </w:rPr>
        <w:t>см.ниже</w:t>
      </w:r>
      <w:proofErr w:type="spellEnd"/>
      <w:r w:rsidRPr="0029753C">
        <w:rPr>
          <w:i/>
          <w:iCs/>
          <w:sz w:val="22"/>
          <w:szCs w:val="22"/>
        </w:rPr>
        <w:t>.</w:t>
      </w:r>
    </w:p>
    <w:p w:rsidR="00E30F2A" w:rsidRPr="0029753C" w:rsidRDefault="00E30F2A">
      <w:pPr>
        <w:pStyle w:val="a3"/>
        <w:spacing w:before="9"/>
        <w:ind w:left="0"/>
        <w:jc w:val="left"/>
        <w:rPr>
          <w:i/>
          <w:iCs/>
          <w:sz w:val="22"/>
          <w:szCs w:val="22"/>
        </w:rPr>
      </w:pPr>
    </w:p>
    <w:p w:rsidR="00A7458E" w:rsidRPr="0029753C" w:rsidRDefault="00EC2369">
      <w:pPr>
        <w:pStyle w:val="1"/>
        <w:ind w:right="1499"/>
        <w:rPr>
          <w:sz w:val="22"/>
          <w:szCs w:val="22"/>
        </w:rPr>
      </w:pPr>
      <w:r w:rsidRPr="0029753C">
        <w:rPr>
          <w:sz w:val="22"/>
          <w:szCs w:val="22"/>
        </w:rPr>
        <w:t>Книги</w:t>
      </w:r>
    </w:p>
    <w:p w:rsidR="00A7458E" w:rsidRPr="0029753C" w:rsidRDefault="00A7458E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796"/>
        </w:tabs>
        <w:spacing w:before="1"/>
        <w:ind w:right="0" w:hanging="181"/>
        <w:jc w:val="both"/>
      </w:pPr>
      <w:r w:rsidRPr="0029753C">
        <w:t>Назарбаев</w:t>
      </w:r>
      <w:r w:rsidRPr="0029753C">
        <w:rPr>
          <w:spacing w:val="-4"/>
        </w:rPr>
        <w:t xml:space="preserve"> </w:t>
      </w:r>
      <w:proofErr w:type="gramStart"/>
      <w:r w:rsidRPr="0029753C">
        <w:t>Н.А.</w:t>
      </w:r>
      <w:proofErr w:type="gramEnd"/>
      <w:r w:rsidRPr="0029753C">
        <w:t xml:space="preserve"> В</w:t>
      </w:r>
      <w:r w:rsidRPr="0029753C">
        <w:rPr>
          <w:spacing w:val="-2"/>
        </w:rPr>
        <w:t xml:space="preserve"> </w:t>
      </w:r>
      <w:r w:rsidRPr="0029753C">
        <w:t>потоке</w:t>
      </w:r>
      <w:r w:rsidRPr="0029753C">
        <w:rPr>
          <w:spacing w:val="-3"/>
        </w:rPr>
        <w:t xml:space="preserve"> </w:t>
      </w:r>
      <w:r w:rsidRPr="0029753C">
        <w:t>истории. –</w:t>
      </w:r>
      <w:r w:rsidRPr="0029753C">
        <w:rPr>
          <w:spacing w:val="-3"/>
        </w:rPr>
        <w:t xml:space="preserve"> </w:t>
      </w:r>
      <w:r w:rsidRPr="0029753C">
        <w:t>Алматы:</w:t>
      </w:r>
      <w:r w:rsidRPr="0029753C">
        <w:rPr>
          <w:spacing w:val="-2"/>
        </w:rPr>
        <w:t xml:space="preserve"> </w:t>
      </w:r>
      <w:proofErr w:type="spellStart"/>
      <w:r w:rsidRPr="0029753C">
        <w:t>Атамура</w:t>
      </w:r>
      <w:proofErr w:type="spellEnd"/>
      <w:r w:rsidRPr="0029753C">
        <w:t>,</w:t>
      </w:r>
      <w:r w:rsidRPr="0029753C">
        <w:rPr>
          <w:spacing w:val="2"/>
        </w:rPr>
        <w:t xml:space="preserve"> </w:t>
      </w:r>
      <w:r w:rsidRPr="0029753C">
        <w:t>1999.</w:t>
      </w:r>
      <w:r w:rsidRPr="0029753C">
        <w:rPr>
          <w:spacing w:val="-1"/>
        </w:rPr>
        <w:t xml:space="preserve"> </w:t>
      </w:r>
      <w:r w:rsidRPr="0029753C">
        <w:t>–</w:t>
      </w:r>
      <w:r w:rsidRPr="0029753C">
        <w:rPr>
          <w:spacing w:val="-2"/>
        </w:rPr>
        <w:t xml:space="preserve"> </w:t>
      </w:r>
      <w:r w:rsidRPr="0029753C">
        <w:t>296</w:t>
      </w:r>
      <w:r w:rsidRPr="0029753C">
        <w:rPr>
          <w:spacing w:val="-3"/>
        </w:rPr>
        <w:t xml:space="preserve"> </w:t>
      </w:r>
      <w:r w:rsidRPr="0029753C">
        <w:t>с.</w:t>
      </w: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861"/>
        </w:tabs>
        <w:spacing w:before="40" w:line="276" w:lineRule="auto"/>
        <w:ind w:left="102" w:firstLine="539"/>
        <w:jc w:val="both"/>
      </w:pPr>
      <w:r w:rsidRPr="0029753C">
        <w:t xml:space="preserve">Агафонова </w:t>
      </w:r>
      <w:proofErr w:type="gramStart"/>
      <w:r w:rsidRPr="0029753C">
        <w:t>Н.Н.</w:t>
      </w:r>
      <w:proofErr w:type="gramEnd"/>
      <w:r w:rsidRPr="0029753C">
        <w:rPr>
          <w:spacing w:val="1"/>
        </w:rPr>
        <w:t xml:space="preserve"> </w:t>
      </w:r>
      <w:r w:rsidRPr="0029753C">
        <w:t>Гражданское право: учебное пособие для вузов / под ред. А.Г.</w:t>
      </w:r>
      <w:r w:rsidRPr="0029753C">
        <w:rPr>
          <w:spacing w:val="1"/>
        </w:rPr>
        <w:t xml:space="preserve"> </w:t>
      </w:r>
      <w:proofErr w:type="spellStart"/>
      <w:r w:rsidRPr="0029753C">
        <w:t>Калпина</w:t>
      </w:r>
      <w:proofErr w:type="spellEnd"/>
      <w:r w:rsidRPr="0029753C">
        <w:t>.</w:t>
      </w:r>
      <w:r w:rsidRPr="0029753C">
        <w:rPr>
          <w:spacing w:val="-1"/>
        </w:rPr>
        <w:t xml:space="preserve"> </w:t>
      </w:r>
      <w:r w:rsidRPr="0029753C">
        <w:t xml:space="preserve">– Изд. 2-е, </w:t>
      </w:r>
      <w:proofErr w:type="spellStart"/>
      <w:r w:rsidRPr="0029753C">
        <w:t>перер</w:t>
      </w:r>
      <w:proofErr w:type="spellEnd"/>
      <w:proofErr w:type="gramStart"/>
      <w:r w:rsidRPr="0029753C">
        <w:t>.</w:t>
      </w:r>
      <w:proofErr w:type="gramEnd"/>
      <w:r w:rsidRPr="0029753C">
        <w:rPr>
          <w:spacing w:val="-1"/>
        </w:rPr>
        <w:t xml:space="preserve"> </w:t>
      </w:r>
      <w:r w:rsidRPr="0029753C">
        <w:t>и доп. – М.:</w:t>
      </w:r>
      <w:r w:rsidRPr="0029753C">
        <w:rPr>
          <w:spacing w:val="-1"/>
        </w:rPr>
        <w:t xml:space="preserve"> </w:t>
      </w:r>
      <w:r w:rsidRPr="0029753C">
        <w:t>Юрист, 2003. – 542</w:t>
      </w:r>
      <w:r w:rsidRPr="0029753C">
        <w:rPr>
          <w:spacing w:val="-1"/>
        </w:rPr>
        <w:t xml:space="preserve"> </w:t>
      </w:r>
      <w:r w:rsidRPr="0029753C">
        <w:t>с.</w:t>
      </w: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844"/>
        </w:tabs>
        <w:spacing w:before="2" w:line="276" w:lineRule="auto"/>
        <w:ind w:left="102" w:right="106" w:firstLine="539"/>
        <w:jc w:val="both"/>
      </w:pPr>
      <w:r w:rsidRPr="0029753C">
        <w:t xml:space="preserve">Надиров Н.К. Высоковязкие нефти и природные битумы: в 5 т. –Алматы: </w:t>
      </w:r>
      <w:proofErr w:type="spellStart"/>
      <w:r w:rsidRPr="0029753C">
        <w:t>Ғылым</w:t>
      </w:r>
      <w:proofErr w:type="spellEnd"/>
      <w:r w:rsidRPr="0029753C">
        <w:t>,</w:t>
      </w:r>
      <w:r w:rsidRPr="0029753C">
        <w:rPr>
          <w:spacing w:val="1"/>
        </w:rPr>
        <w:t xml:space="preserve"> </w:t>
      </w:r>
      <w:r w:rsidRPr="0029753C">
        <w:t>2001.</w:t>
      </w:r>
      <w:r w:rsidRPr="0029753C">
        <w:rPr>
          <w:spacing w:val="-1"/>
        </w:rPr>
        <w:t xml:space="preserve"> </w:t>
      </w:r>
      <w:r w:rsidRPr="0029753C">
        <w:t>– Т. 4.</w:t>
      </w:r>
      <w:r w:rsidRPr="0029753C">
        <w:rPr>
          <w:spacing w:val="-1"/>
        </w:rPr>
        <w:t xml:space="preserve"> </w:t>
      </w:r>
      <w:r w:rsidRPr="0029753C">
        <w:t>– 369 с.</w:t>
      </w: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866"/>
        </w:tabs>
        <w:spacing w:line="276" w:lineRule="auto"/>
        <w:ind w:left="102" w:right="102" w:firstLine="539"/>
        <w:jc w:val="both"/>
      </w:pPr>
      <w:proofErr w:type="spellStart"/>
      <w:r w:rsidRPr="0029753C">
        <w:t>Гембицкий</w:t>
      </w:r>
      <w:proofErr w:type="spellEnd"/>
      <w:r w:rsidRPr="0029753C">
        <w:rPr>
          <w:spacing w:val="1"/>
        </w:rPr>
        <w:t xml:space="preserve"> </w:t>
      </w:r>
      <w:r w:rsidRPr="0029753C">
        <w:t>Е.В.</w:t>
      </w:r>
      <w:r w:rsidRPr="0029753C">
        <w:rPr>
          <w:spacing w:val="1"/>
        </w:rPr>
        <w:t xml:space="preserve"> </w:t>
      </w:r>
      <w:r w:rsidRPr="0029753C">
        <w:t>Нейроциркуляторная</w:t>
      </w:r>
      <w:r w:rsidRPr="0029753C">
        <w:rPr>
          <w:spacing w:val="1"/>
        </w:rPr>
        <w:t xml:space="preserve"> </w:t>
      </w:r>
      <w:r w:rsidRPr="0029753C">
        <w:t>гипотония</w:t>
      </w:r>
      <w:r w:rsidRPr="0029753C">
        <w:rPr>
          <w:spacing w:val="1"/>
        </w:rPr>
        <w:t xml:space="preserve"> </w:t>
      </w:r>
      <w:r w:rsidRPr="0029753C">
        <w:t>и</w:t>
      </w:r>
      <w:r w:rsidRPr="0029753C">
        <w:rPr>
          <w:spacing w:val="1"/>
        </w:rPr>
        <w:t xml:space="preserve"> </w:t>
      </w:r>
      <w:r w:rsidRPr="0029753C">
        <w:t>гипотонические</w:t>
      </w:r>
      <w:r w:rsidRPr="0029753C">
        <w:rPr>
          <w:spacing w:val="-57"/>
        </w:rPr>
        <w:t xml:space="preserve"> </w:t>
      </w:r>
      <w:r w:rsidRPr="0029753C">
        <w:t xml:space="preserve">(гипотензивные) состояния: руководство по кардиологии: в 5 т. / под ред. </w:t>
      </w:r>
      <w:proofErr w:type="gramStart"/>
      <w:r w:rsidRPr="0029753C">
        <w:t>Е.И.</w:t>
      </w:r>
      <w:proofErr w:type="gramEnd"/>
      <w:r w:rsidRPr="0029753C">
        <w:t xml:space="preserve"> Чазова. –</w:t>
      </w:r>
      <w:r w:rsidRPr="0029753C">
        <w:rPr>
          <w:spacing w:val="1"/>
        </w:rPr>
        <w:t xml:space="preserve"> </w:t>
      </w:r>
      <w:r w:rsidRPr="0029753C">
        <w:t>М.:</w:t>
      </w:r>
      <w:r w:rsidRPr="0029753C">
        <w:rPr>
          <w:spacing w:val="-2"/>
        </w:rPr>
        <w:t xml:space="preserve"> </w:t>
      </w:r>
      <w:r w:rsidRPr="0029753C">
        <w:t>Изд-во</w:t>
      </w:r>
      <w:r w:rsidRPr="0029753C">
        <w:rPr>
          <w:spacing w:val="-4"/>
        </w:rPr>
        <w:t xml:space="preserve"> </w:t>
      </w:r>
      <w:r w:rsidRPr="0029753C">
        <w:t>Медицина,</w:t>
      </w:r>
      <w:r w:rsidRPr="0029753C">
        <w:rPr>
          <w:spacing w:val="-5"/>
        </w:rPr>
        <w:t xml:space="preserve"> </w:t>
      </w:r>
      <w:r w:rsidRPr="0029753C">
        <w:t>1982. –</w:t>
      </w:r>
      <w:r w:rsidRPr="0029753C">
        <w:rPr>
          <w:spacing w:val="-4"/>
        </w:rPr>
        <w:t xml:space="preserve"> </w:t>
      </w:r>
      <w:r w:rsidRPr="0029753C">
        <w:t>Т.</w:t>
      </w:r>
      <w:r w:rsidRPr="0029753C">
        <w:rPr>
          <w:spacing w:val="-5"/>
        </w:rPr>
        <w:t xml:space="preserve"> </w:t>
      </w:r>
      <w:r w:rsidRPr="0029753C">
        <w:t>4.</w:t>
      </w:r>
      <w:r w:rsidRPr="0029753C">
        <w:rPr>
          <w:spacing w:val="-4"/>
        </w:rPr>
        <w:t xml:space="preserve"> </w:t>
      </w:r>
      <w:r w:rsidRPr="0029753C">
        <w:t>–</w:t>
      </w:r>
      <w:r w:rsidRPr="0029753C">
        <w:rPr>
          <w:spacing w:val="-3"/>
        </w:rPr>
        <w:t xml:space="preserve"> </w:t>
      </w:r>
      <w:r w:rsidRPr="0029753C">
        <w:t>С.</w:t>
      </w:r>
      <w:r w:rsidRPr="0029753C">
        <w:rPr>
          <w:spacing w:val="-5"/>
        </w:rPr>
        <w:t xml:space="preserve"> </w:t>
      </w:r>
      <w:r w:rsidRPr="0029753C">
        <w:t>101-117.</w:t>
      </w: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870"/>
        </w:tabs>
        <w:spacing w:line="276" w:lineRule="auto"/>
        <w:ind w:left="102" w:right="102" w:firstLine="539"/>
        <w:jc w:val="both"/>
      </w:pPr>
      <w:r w:rsidRPr="0029753C">
        <w:t>Портер М.Е. Международная конкуренция / пер. с англ.;</w:t>
      </w:r>
      <w:r w:rsidRPr="0029753C">
        <w:rPr>
          <w:spacing w:val="1"/>
        </w:rPr>
        <w:t xml:space="preserve"> </w:t>
      </w:r>
      <w:r w:rsidRPr="0029753C">
        <w:t xml:space="preserve">под ред. </w:t>
      </w:r>
      <w:proofErr w:type="gramStart"/>
      <w:r w:rsidRPr="0029753C">
        <w:t>В.Д.</w:t>
      </w:r>
      <w:proofErr w:type="gramEnd"/>
      <w:r w:rsidRPr="0029753C">
        <w:t xml:space="preserve"> Щепина. –</w:t>
      </w:r>
      <w:r w:rsidRPr="0029753C">
        <w:rPr>
          <w:spacing w:val="1"/>
        </w:rPr>
        <w:t xml:space="preserve"> </w:t>
      </w:r>
      <w:r w:rsidRPr="0029753C">
        <w:t>М.:</w:t>
      </w:r>
      <w:r w:rsidRPr="0029753C">
        <w:rPr>
          <w:spacing w:val="-1"/>
        </w:rPr>
        <w:t xml:space="preserve"> </w:t>
      </w:r>
      <w:r w:rsidRPr="0029753C">
        <w:t>Международные</w:t>
      </w:r>
      <w:r w:rsidRPr="0029753C">
        <w:rPr>
          <w:spacing w:val="-2"/>
        </w:rPr>
        <w:t xml:space="preserve"> </w:t>
      </w:r>
      <w:r w:rsidRPr="0029753C">
        <w:t>отношения, 1993.</w:t>
      </w:r>
      <w:r w:rsidRPr="0029753C">
        <w:rPr>
          <w:spacing w:val="3"/>
        </w:rPr>
        <w:t xml:space="preserve"> </w:t>
      </w:r>
      <w:r w:rsidRPr="0029753C">
        <w:t>– 140 с.</w:t>
      </w:r>
    </w:p>
    <w:p w:rsidR="00A7458E" w:rsidRPr="0029753C" w:rsidRDefault="00EC2369">
      <w:pPr>
        <w:pStyle w:val="a4"/>
        <w:numPr>
          <w:ilvl w:val="0"/>
          <w:numId w:val="6"/>
        </w:numPr>
        <w:tabs>
          <w:tab w:val="left" w:pos="870"/>
        </w:tabs>
        <w:spacing w:line="276" w:lineRule="auto"/>
        <w:ind w:left="102" w:right="110" w:firstLine="539"/>
        <w:jc w:val="both"/>
      </w:pPr>
      <w:r w:rsidRPr="0029753C">
        <w:t>Павлов</w:t>
      </w:r>
      <w:r w:rsidRPr="0029753C">
        <w:rPr>
          <w:spacing w:val="1"/>
        </w:rPr>
        <w:t xml:space="preserve"> </w:t>
      </w:r>
      <w:proofErr w:type="gramStart"/>
      <w:r w:rsidRPr="0029753C">
        <w:t>Б.П.</w:t>
      </w:r>
      <w:proofErr w:type="gramEnd"/>
      <w:r w:rsidRPr="0029753C">
        <w:rPr>
          <w:spacing w:val="1"/>
        </w:rPr>
        <w:t xml:space="preserve"> </w:t>
      </w:r>
      <w:r w:rsidRPr="0029753C">
        <w:t>Батуев</w:t>
      </w:r>
      <w:r w:rsidRPr="0029753C">
        <w:rPr>
          <w:spacing w:val="1"/>
        </w:rPr>
        <w:t xml:space="preserve"> </w:t>
      </w:r>
      <w:r w:rsidRPr="0029753C">
        <w:t>С.П.</w:t>
      </w:r>
      <w:r w:rsidRPr="0029753C">
        <w:rPr>
          <w:spacing w:val="1"/>
        </w:rPr>
        <w:t xml:space="preserve"> </w:t>
      </w:r>
      <w:r w:rsidRPr="0029753C">
        <w:t>Подготовка</w:t>
      </w:r>
      <w:r w:rsidRPr="0029753C">
        <w:rPr>
          <w:spacing w:val="1"/>
        </w:rPr>
        <w:t xml:space="preserve"> </w:t>
      </w:r>
      <w:proofErr w:type="spellStart"/>
      <w:r w:rsidRPr="0029753C">
        <w:t>водомазутных</w:t>
      </w:r>
      <w:proofErr w:type="spellEnd"/>
      <w:r w:rsidRPr="0029753C">
        <w:rPr>
          <w:spacing w:val="1"/>
        </w:rPr>
        <w:t xml:space="preserve"> </w:t>
      </w:r>
      <w:r w:rsidRPr="0029753C">
        <w:t>эмульсий</w:t>
      </w:r>
      <w:r w:rsidRPr="0029753C">
        <w:rPr>
          <w:spacing w:val="1"/>
        </w:rPr>
        <w:t xml:space="preserve"> </w:t>
      </w:r>
      <w:r w:rsidRPr="0029753C">
        <w:t>для</w:t>
      </w:r>
      <w:r w:rsidRPr="0029753C">
        <w:rPr>
          <w:spacing w:val="1"/>
        </w:rPr>
        <w:t xml:space="preserve"> </w:t>
      </w:r>
      <w:r w:rsidRPr="0029753C">
        <w:t>сжигания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1"/>
        </w:rPr>
        <w:t xml:space="preserve"> </w:t>
      </w:r>
      <w:r w:rsidRPr="0029753C">
        <w:t>топочных устройствах // В кн.: Повышение эффективности использования газообразного и</w:t>
      </w:r>
      <w:r w:rsidRPr="0029753C">
        <w:rPr>
          <w:spacing w:val="-57"/>
        </w:rPr>
        <w:t xml:space="preserve"> </w:t>
      </w:r>
      <w:r w:rsidRPr="0029753C">
        <w:t>жидкого</w:t>
      </w:r>
      <w:r w:rsidRPr="0029753C">
        <w:rPr>
          <w:spacing w:val="-2"/>
        </w:rPr>
        <w:t xml:space="preserve"> </w:t>
      </w:r>
      <w:r w:rsidRPr="0029753C">
        <w:t>топлива</w:t>
      </w:r>
      <w:r w:rsidRPr="0029753C">
        <w:rPr>
          <w:spacing w:val="-3"/>
        </w:rPr>
        <w:t xml:space="preserve"> </w:t>
      </w:r>
      <w:r w:rsidRPr="0029753C">
        <w:t>в</w:t>
      </w:r>
      <w:r w:rsidRPr="0029753C">
        <w:rPr>
          <w:spacing w:val="-1"/>
        </w:rPr>
        <w:t xml:space="preserve"> </w:t>
      </w:r>
      <w:r w:rsidRPr="0029753C">
        <w:lastRenderedPageBreak/>
        <w:t>печах</w:t>
      </w:r>
      <w:r w:rsidRPr="0029753C">
        <w:rPr>
          <w:spacing w:val="1"/>
        </w:rPr>
        <w:t xml:space="preserve"> </w:t>
      </w:r>
      <w:r w:rsidRPr="0029753C">
        <w:t>и отопительных</w:t>
      </w:r>
      <w:r w:rsidRPr="0029753C">
        <w:rPr>
          <w:spacing w:val="-2"/>
        </w:rPr>
        <w:t xml:space="preserve"> </w:t>
      </w:r>
      <w:r w:rsidRPr="0029753C">
        <w:t>котлах.</w:t>
      </w:r>
      <w:r w:rsidRPr="0029753C">
        <w:rPr>
          <w:spacing w:val="3"/>
        </w:rPr>
        <w:t xml:space="preserve"> </w:t>
      </w:r>
      <w:r w:rsidRPr="0029753C">
        <w:t>– Л.:</w:t>
      </w:r>
      <w:r w:rsidRPr="0029753C">
        <w:rPr>
          <w:spacing w:val="-1"/>
        </w:rPr>
        <w:t xml:space="preserve"> </w:t>
      </w:r>
      <w:r w:rsidRPr="0029753C">
        <w:t>Недра, 1983. – 216</w:t>
      </w:r>
      <w:r w:rsidRPr="0029753C">
        <w:rPr>
          <w:spacing w:val="-1"/>
        </w:rPr>
        <w:t xml:space="preserve"> </w:t>
      </w:r>
      <w:r w:rsidRPr="0029753C">
        <w:t>с.</w:t>
      </w:r>
    </w:p>
    <w:p w:rsidR="0026409E" w:rsidRPr="0029753C" w:rsidRDefault="0026409E" w:rsidP="0026409E">
      <w:pPr>
        <w:pStyle w:val="1"/>
        <w:spacing w:before="5"/>
        <w:ind w:right="1613"/>
        <w:rPr>
          <w:sz w:val="22"/>
          <w:szCs w:val="22"/>
        </w:rPr>
      </w:pPr>
    </w:p>
    <w:p w:rsidR="0026409E" w:rsidRPr="0029753C" w:rsidRDefault="0026409E" w:rsidP="0026409E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  <w:r w:rsidRPr="0029753C">
        <w:rPr>
          <w:i/>
          <w:iCs/>
          <w:sz w:val="22"/>
          <w:szCs w:val="22"/>
        </w:rPr>
        <w:t xml:space="preserve">Если источником является газета, то литература </w:t>
      </w:r>
      <w:proofErr w:type="gramStart"/>
      <w:r w:rsidRPr="0029753C">
        <w:rPr>
          <w:i/>
          <w:iCs/>
          <w:sz w:val="22"/>
          <w:szCs w:val="22"/>
        </w:rPr>
        <w:t>оформляется  вот</w:t>
      </w:r>
      <w:proofErr w:type="gramEnd"/>
      <w:r w:rsidRPr="0029753C">
        <w:rPr>
          <w:i/>
          <w:iCs/>
          <w:sz w:val="22"/>
          <w:szCs w:val="22"/>
        </w:rPr>
        <w:t xml:space="preserve"> так : </w:t>
      </w:r>
      <w:proofErr w:type="spellStart"/>
      <w:r w:rsidRPr="0029753C">
        <w:rPr>
          <w:i/>
          <w:iCs/>
          <w:sz w:val="22"/>
          <w:szCs w:val="22"/>
        </w:rPr>
        <w:t>см.ниже</w:t>
      </w:r>
      <w:proofErr w:type="spellEnd"/>
      <w:r w:rsidRPr="0029753C">
        <w:rPr>
          <w:i/>
          <w:iCs/>
          <w:sz w:val="22"/>
          <w:szCs w:val="22"/>
        </w:rPr>
        <w:t>.</w:t>
      </w:r>
    </w:p>
    <w:p w:rsidR="0026409E" w:rsidRPr="0029753C" w:rsidRDefault="0026409E" w:rsidP="0026409E">
      <w:pPr>
        <w:pStyle w:val="1"/>
        <w:spacing w:before="5"/>
        <w:ind w:right="1613"/>
        <w:rPr>
          <w:sz w:val="22"/>
          <w:szCs w:val="22"/>
        </w:rPr>
      </w:pPr>
    </w:p>
    <w:p w:rsidR="0026409E" w:rsidRPr="0029753C" w:rsidRDefault="0026409E" w:rsidP="0026409E">
      <w:pPr>
        <w:pStyle w:val="1"/>
        <w:spacing w:before="5"/>
        <w:ind w:right="1613"/>
        <w:rPr>
          <w:sz w:val="22"/>
          <w:szCs w:val="22"/>
        </w:rPr>
      </w:pPr>
      <w:r w:rsidRPr="0029753C">
        <w:rPr>
          <w:sz w:val="22"/>
          <w:szCs w:val="22"/>
        </w:rPr>
        <w:t>Газеты</w:t>
      </w:r>
    </w:p>
    <w:p w:rsidR="0026409E" w:rsidRPr="0029753C" w:rsidRDefault="0026409E" w:rsidP="0026409E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:rsidR="0026409E" w:rsidRPr="0029753C" w:rsidRDefault="0026409E" w:rsidP="0026409E">
      <w:pPr>
        <w:pStyle w:val="a4"/>
        <w:numPr>
          <w:ilvl w:val="1"/>
          <w:numId w:val="3"/>
        </w:numPr>
        <w:tabs>
          <w:tab w:val="left" w:pos="1001"/>
          <w:tab w:val="left" w:pos="1002"/>
          <w:tab w:val="left" w:pos="2037"/>
          <w:tab w:val="left" w:pos="2491"/>
          <w:tab w:val="left" w:pos="6041"/>
          <w:tab w:val="left" w:pos="7169"/>
          <w:tab w:val="left" w:pos="7509"/>
          <w:tab w:val="left" w:pos="8735"/>
        </w:tabs>
        <w:spacing w:line="276" w:lineRule="auto"/>
        <w:ind w:right="103" w:firstLine="539"/>
      </w:pPr>
      <w:proofErr w:type="spellStart"/>
      <w:r w:rsidRPr="0029753C">
        <w:t>Байтова</w:t>
      </w:r>
      <w:proofErr w:type="spellEnd"/>
      <w:r w:rsidRPr="0029753C">
        <w:tab/>
        <w:t>А.</w:t>
      </w:r>
      <w:r w:rsidRPr="0029753C">
        <w:tab/>
        <w:t>Инновационно-технологическое</w:t>
      </w:r>
      <w:r w:rsidRPr="0029753C">
        <w:tab/>
        <w:t>развитие</w:t>
      </w:r>
      <w:r w:rsidRPr="0029753C">
        <w:tab/>
        <w:t>–</w:t>
      </w:r>
      <w:r w:rsidRPr="0029753C">
        <w:tab/>
        <w:t>ключевой</w:t>
      </w:r>
      <w:r w:rsidRPr="0029753C">
        <w:tab/>
        <w:t>фактор</w:t>
      </w:r>
      <w:r w:rsidRPr="0029753C">
        <w:rPr>
          <w:spacing w:val="-57"/>
        </w:rPr>
        <w:t xml:space="preserve"> </w:t>
      </w:r>
      <w:r w:rsidRPr="0029753C">
        <w:t>повышения</w:t>
      </w:r>
      <w:r w:rsidRPr="0029753C">
        <w:rPr>
          <w:spacing w:val="-1"/>
        </w:rPr>
        <w:t xml:space="preserve"> </w:t>
      </w:r>
      <w:r w:rsidRPr="0029753C">
        <w:t>конкурентоспособности</w:t>
      </w:r>
      <w:r w:rsidRPr="0029753C">
        <w:rPr>
          <w:spacing w:val="-1"/>
        </w:rPr>
        <w:t xml:space="preserve"> </w:t>
      </w:r>
      <w:r w:rsidRPr="0029753C">
        <w:t>//</w:t>
      </w:r>
      <w:r w:rsidRPr="0029753C">
        <w:rPr>
          <w:spacing w:val="-1"/>
        </w:rPr>
        <w:t xml:space="preserve"> </w:t>
      </w:r>
      <w:r w:rsidRPr="0029753C">
        <w:t>Казахстанская</w:t>
      </w:r>
      <w:r w:rsidRPr="0029753C">
        <w:rPr>
          <w:spacing w:val="-1"/>
        </w:rPr>
        <w:t xml:space="preserve"> </w:t>
      </w:r>
      <w:r w:rsidRPr="0029753C">
        <w:t>правда.</w:t>
      </w:r>
      <w:r w:rsidRPr="0029753C">
        <w:rPr>
          <w:spacing w:val="5"/>
        </w:rPr>
        <w:t xml:space="preserve"> </w:t>
      </w:r>
      <w:r w:rsidRPr="0029753C">
        <w:t>– 2009.</w:t>
      </w:r>
      <w:r w:rsidRPr="0029753C">
        <w:rPr>
          <w:spacing w:val="-1"/>
        </w:rPr>
        <w:t xml:space="preserve"> </w:t>
      </w:r>
      <w:r w:rsidRPr="0029753C">
        <w:t>–</w:t>
      </w:r>
      <w:r w:rsidRPr="0029753C">
        <w:rPr>
          <w:spacing w:val="-1"/>
        </w:rPr>
        <w:t xml:space="preserve"> </w:t>
      </w:r>
      <w:r w:rsidRPr="0029753C">
        <w:t>№</w:t>
      </w:r>
      <w:r w:rsidRPr="0029753C">
        <w:rPr>
          <w:spacing w:val="-2"/>
        </w:rPr>
        <w:t xml:space="preserve"> </w:t>
      </w:r>
      <w:r w:rsidRPr="0029753C">
        <w:t>269.</w:t>
      </w:r>
    </w:p>
    <w:p w:rsidR="0026409E" w:rsidRPr="0029753C" w:rsidRDefault="0026409E" w:rsidP="0026409E">
      <w:pPr>
        <w:pStyle w:val="a4"/>
        <w:numPr>
          <w:ilvl w:val="1"/>
          <w:numId w:val="3"/>
        </w:numPr>
        <w:tabs>
          <w:tab w:val="left" w:pos="882"/>
          <w:tab w:val="left" w:pos="9322"/>
        </w:tabs>
        <w:spacing w:line="276" w:lineRule="auto"/>
        <w:ind w:right="108" w:firstLine="566"/>
      </w:pPr>
      <w:r w:rsidRPr="0029753C">
        <w:t xml:space="preserve">На  </w:t>
      </w:r>
      <w:r w:rsidRPr="0029753C">
        <w:rPr>
          <w:spacing w:val="5"/>
        </w:rPr>
        <w:t xml:space="preserve"> </w:t>
      </w:r>
      <w:r w:rsidRPr="0029753C">
        <w:t xml:space="preserve">реализацию  </w:t>
      </w:r>
      <w:r w:rsidRPr="0029753C">
        <w:rPr>
          <w:spacing w:val="7"/>
        </w:rPr>
        <w:t xml:space="preserve"> </w:t>
      </w:r>
      <w:r w:rsidRPr="0029753C">
        <w:t>проекта</w:t>
      </w:r>
      <w:proofErr w:type="gramStart"/>
      <w:r w:rsidRPr="0029753C">
        <w:t xml:space="preserve">  </w:t>
      </w:r>
      <w:r w:rsidRPr="0029753C">
        <w:rPr>
          <w:spacing w:val="11"/>
        </w:rPr>
        <w:t xml:space="preserve"> </w:t>
      </w:r>
      <w:r w:rsidRPr="0029753C">
        <w:t>«</w:t>
      </w:r>
      <w:proofErr w:type="gramEnd"/>
      <w:r w:rsidRPr="0029753C">
        <w:t xml:space="preserve">Актау-Сити»  </w:t>
      </w:r>
      <w:r w:rsidRPr="0029753C">
        <w:rPr>
          <w:spacing w:val="1"/>
        </w:rPr>
        <w:t xml:space="preserve"> </w:t>
      </w:r>
      <w:r w:rsidRPr="0029753C">
        <w:t xml:space="preserve">будет  </w:t>
      </w:r>
      <w:r w:rsidRPr="0029753C">
        <w:rPr>
          <w:spacing w:val="7"/>
        </w:rPr>
        <w:t xml:space="preserve"> </w:t>
      </w:r>
      <w:r w:rsidRPr="0029753C">
        <w:t xml:space="preserve">направлено  </w:t>
      </w:r>
      <w:r w:rsidRPr="0029753C">
        <w:rPr>
          <w:spacing w:val="10"/>
        </w:rPr>
        <w:t xml:space="preserve"> </w:t>
      </w:r>
      <w:r w:rsidRPr="0029753C">
        <w:t xml:space="preserve">36  </w:t>
      </w:r>
      <w:r w:rsidRPr="0029753C">
        <w:rPr>
          <w:spacing w:val="9"/>
        </w:rPr>
        <w:t xml:space="preserve"> </w:t>
      </w:r>
      <w:r w:rsidRPr="0029753C">
        <w:t xml:space="preserve">млрд.  </w:t>
      </w:r>
      <w:r w:rsidRPr="0029753C">
        <w:rPr>
          <w:spacing w:val="8"/>
        </w:rPr>
        <w:t xml:space="preserve"> </w:t>
      </w:r>
      <w:proofErr w:type="spellStart"/>
      <w:r w:rsidRPr="0029753C">
        <w:t>тг</w:t>
      </w:r>
      <w:proofErr w:type="spellEnd"/>
      <w:r w:rsidRPr="0029753C">
        <w:tab/>
      </w:r>
      <w:r w:rsidRPr="0029753C">
        <w:rPr>
          <w:spacing w:val="-1"/>
        </w:rPr>
        <w:t>//</w:t>
      </w:r>
      <w:r w:rsidRPr="0029753C">
        <w:rPr>
          <w:spacing w:val="-57"/>
        </w:rPr>
        <w:t xml:space="preserve"> </w:t>
      </w:r>
      <w:r w:rsidRPr="0029753C">
        <w:t>ПАНОРАМА</w:t>
      </w:r>
      <w:r w:rsidRPr="0029753C">
        <w:rPr>
          <w:spacing w:val="-2"/>
        </w:rPr>
        <w:t xml:space="preserve"> </w:t>
      </w:r>
      <w:r w:rsidRPr="0029753C">
        <w:t>– 2009, октябрь</w:t>
      </w:r>
      <w:r w:rsidRPr="0029753C">
        <w:rPr>
          <w:spacing w:val="1"/>
        </w:rPr>
        <w:t xml:space="preserve"> </w:t>
      </w:r>
      <w:r w:rsidRPr="0029753C">
        <w:t>– 16.</w:t>
      </w:r>
    </w:p>
    <w:p w:rsidR="0026409E" w:rsidRPr="0029753C" w:rsidRDefault="0026409E" w:rsidP="0026409E">
      <w:pPr>
        <w:pStyle w:val="a4"/>
        <w:numPr>
          <w:ilvl w:val="1"/>
          <w:numId w:val="3"/>
        </w:numPr>
        <w:tabs>
          <w:tab w:val="left" w:pos="882"/>
        </w:tabs>
        <w:spacing w:line="276" w:lineRule="auto"/>
        <w:ind w:firstLine="566"/>
      </w:pPr>
      <w:r w:rsidRPr="0029753C">
        <w:t>Кузьмин</w:t>
      </w:r>
      <w:r w:rsidRPr="0029753C">
        <w:rPr>
          <w:spacing w:val="26"/>
        </w:rPr>
        <w:t xml:space="preserve"> </w:t>
      </w:r>
      <w:r w:rsidRPr="0029753C">
        <w:t>Николай.</w:t>
      </w:r>
      <w:r w:rsidRPr="0029753C">
        <w:rPr>
          <w:spacing w:val="26"/>
        </w:rPr>
        <w:t xml:space="preserve"> </w:t>
      </w:r>
      <w:r w:rsidRPr="0029753C">
        <w:t>Универсальный</w:t>
      </w:r>
      <w:r w:rsidRPr="0029753C">
        <w:rPr>
          <w:spacing w:val="26"/>
        </w:rPr>
        <w:t xml:space="preserve"> </w:t>
      </w:r>
      <w:r w:rsidRPr="0029753C">
        <w:t>солдат.</w:t>
      </w:r>
      <w:r w:rsidRPr="0029753C">
        <w:rPr>
          <w:color w:val="DE2C23"/>
          <w:spacing w:val="36"/>
        </w:rPr>
        <w:t xml:space="preserve"> </w:t>
      </w:r>
      <w:hyperlink r:id="rId7">
        <w:r w:rsidRPr="0029753C">
          <w:rPr>
            <w:color w:val="DE2C23"/>
            <w:u w:val="single" w:color="DE2C23"/>
          </w:rPr>
          <w:t>«Эксперт</w:t>
        </w:r>
        <w:r w:rsidRPr="0029753C">
          <w:rPr>
            <w:color w:val="DE2C23"/>
            <w:spacing w:val="26"/>
            <w:u w:val="single" w:color="DE2C23"/>
          </w:rPr>
          <w:t xml:space="preserve"> </w:t>
        </w:r>
        <w:r w:rsidRPr="0029753C">
          <w:rPr>
            <w:color w:val="DE2C23"/>
            <w:u w:val="single" w:color="DE2C23"/>
          </w:rPr>
          <w:t>Online»</w:t>
        </w:r>
        <w:r w:rsidRPr="0029753C">
          <w:rPr>
            <w:color w:val="DE2C23"/>
            <w:spacing w:val="21"/>
          </w:rPr>
          <w:t xml:space="preserve"> </w:t>
        </w:r>
      </w:hyperlink>
      <w:hyperlink r:id="rId8">
        <w:r w:rsidRPr="0029753C">
          <w:rPr>
            <w:color w:val="DE2C23"/>
            <w:u w:val="single" w:color="DE2C23"/>
          </w:rPr>
          <w:t>http://www.nomad.su</w:t>
        </w:r>
      </w:hyperlink>
      <w:r w:rsidRPr="0029753C">
        <w:rPr>
          <w:color w:val="DE2C23"/>
          <w:spacing w:val="-57"/>
        </w:rPr>
        <w:t xml:space="preserve"> </w:t>
      </w:r>
      <w:r w:rsidRPr="0029753C">
        <w:t>13.10.2009.</w:t>
      </w:r>
    </w:p>
    <w:p w:rsidR="00A7458E" w:rsidRPr="0029753C" w:rsidRDefault="00A7458E">
      <w:pPr>
        <w:pStyle w:val="a3"/>
        <w:spacing w:before="10"/>
        <w:ind w:left="0"/>
        <w:jc w:val="left"/>
        <w:rPr>
          <w:sz w:val="22"/>
          <w:szCs w:val="22"/>
        </w:rPr>
      </w:pPr>
    </w:p>
    <w:p w:rsidR="0026409E" w:rsidRPr="0029753C" w:rsidRDefault="0026409E" w:rsidP="0026409E">
      <w:pPr>
        <w:pStyle w:val="a3"/>
        <w:spacing w:before="8"/>
        <w:ind w:left="0"/>
        <w:jc w:val="left"/>
        <w:rPr>
          <w:i/>
          <w:iCs/>
          <w:sz w:val="22"/>
          <w:szCs w:val="22"/>
        </w:rPr>
      </w:pPr>
      <w:r w:rsidRPr="0029753C">
        <w:rPr>
          <w:i/>
          <w:iCs/>
          <w:sz w:val="22"/>
          <w:szCs w:val="22"/>
        </w:rPr>
        <w:t xml:space="preserve">Если источником является сборник, то литература </w:t>
      </w:r>
      <w:proofErr w:type="gramStart"/>
      <w:r w:rsidRPr="0029753C">
        <w:rPr>
          <w:i/>
          <w:iCs/>
          <w:sz w:val="22"/>
          <w:szCs w:val="22"/>
        </w:rPr>
        <w:t>оформляется  вот</w:t>
      </w:r>
      <w:proofErr w:type="gramEnd"/>
      <w:r w:rsidRPr="0029753C">
        <w:rPr>
          <w:i/>
          <w:iCs/>
          <w:sz w:val="22"/>
          <w:szCs w:val="22"/>
        </w:rPr>
        <w:t xml:space="preserve"> так : </w:t>
      </w:r>
      <w:proofErr w:type="spellStart"/>
      <w:r w:rsidRPr="0029753C">
        <w:rPr>
          <w:i/>
          <w:iCs/>
          <w:sz w:val="22"/>
          <w:szCs w:val="22"/>
        </w:rPr>
        <w:t>см.ниже</w:t>
      </w:r>
      <w:proofErr w:type="spellEnd"/>
      <w:r w:rsidRPr="0029753C">
        <w:rPr>
          <w:i/>
          <w:iCs/>
          <w:sz w:val="22"/>
          <w:szCs w:val="22"/>
        </w:rPr>
        <w:t>.</w:t>
      </w:r>
    </w:p>
    <w:p w:rsidR="0026409E" w:rsidRPr="0029753C" w:rsidRDefault="0026409E">
      <w:pPr>
        <w:pStyle w:val="1"/>
        <w:spacing w:before="1"/>
        <w:ind w:right="1501"/>
        <w:rPr>
          <w:sz w:val="22"/>
          <w:szCs w:val="22"/>
        </w:rPr>
      </w:pPr>
    </w:p>
    <w:p w:rsidR="00A7458E" w:rsidRPr="0029753C" w:rsidRDefault="00EC2369">
      <w:pPr>
        <w:pStyle w:val="1"/>
        <w:spacing w:before="1"/>
        <w:ind w:right="1501"/>
        <w:rPr>
          <w:sz w:val="22"/>
          <w:szCs w:val="22"/>
        </w:rPr>
      </w:pPr>
      <w:r w:rsidRPr="0029753C">
        <w:rPr>
          <w:sz w:val="22"/>
          <w:szCs w:val="22"/>
        </w:rPr>
        <w:t>Сборники</w:t>
      </w:r>
    </w:p>
    <w:p w:rsidR="00A7458E" w:rsidRPr="0029753C" w:rsidRDefault="00EC2369">
      <w:pPr>
        <w:pStyle w:val="a4"/>
        <w:numPr>
          <w:ilvl w:val="0"/>
          <w:numId w:val="5"/>
        </w:numPr>
        <w:tabs>
          <w:tab w:val="left" w:pos="829"/>
        </w:tabs>
        <w:spacing w:line="276" w:lineRule="auto"/>
        <w:ind w:right="107" w:firstLine="539"/>
        <w:jc w:val="both"/>
      </w:pPr>
      <w:r w:rsidRPr="0029753C">
        <w:t>Зимин</w:t>
      </w:r>
      <w:r w:rsidRPr="0029753C">
        <w:rPr>
          <w:spacing w:val="60"/>
        </w:rPr>
        <w:t xml:space="preserve"> </w:t>
      </w:r>
      <w:proofErr w:type="gramStart"/>
      <w:r w:rsidRPr="0029753C">
        <w:t>А.И.</w:t>
      </w:r>
      <w:proofErr w:type="gramEnd"/>
      <w:r w:rsidRPr="0029753C">
        <w:t xml:space="preserve"> Влияние состава топливных эмульсий на концентрацию оксидов азота</w:t>
      </w:r>
      <w:r w:rsidRPr="0029753C">
        <w:rPr>
          <w:spacing w:val="1"/>
        </w:rPr>
        <w:t xml:space="preserve"> </w:t>
      </w:r>
      <w:r w:rsidRPr="0029753C">
        <w:t xml:space="preserve">и серы в выбросах промышленных котельных // Экологическая защита городов: тез. </w:t>
      </w:r>
      <w:proofErr w:type="spellStart"/>
      <w:r w:rsidRPr="0029753C">
        <w:t>докл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науч.-техн.</w:t>
      </w:r>
      <w:r w:rsidRPr="0029753C">
        <w:rPr>
          <w:spacing w:val="-1"/>
        </w:rPr>
        <w:t xml:space="preserve"> </w:t>
      </w:r>
      <w:proofErr w:type="spellStart"/>
      <w:r w:rsidRPr="0029753C">
        <w:t>конф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– М.:</w:t>
      </w:r>
      <w:r w:rsidRPr="0029753C">
        <w:rPr>
          <w:spacing w:val="-2"/>
        </w:rPr>
        <w:t xml:space="preserve"> </w:t>
      </w:r>
      <w:r w:rsidRPr="0029753C">
        <w:t>Наука, 1996.</w:t>
      </w:r>
      <w:r w:rsidRPr="0029753C">
        <w:rPr>
          <w:spacing w:val="1"/>
        </w:rPr>
        <w:t xml:space="preserve"> </w:t>
      </w:r>
      <w:r w:rsidRPr="0029753C">
        <w:t>– С.</w:t>
      </w:r>
      <w:r w:rsidRPr="0029753C">
        <w:rPr>
          <w:spacing w:val="-1"/>
        </w:rPr>
        <w:t xml:space="preserve"> </w:t>
      </w:r>
      <w:r w:rsidRPr="0029753C">
        <w:t>77-79.</w:t>
      </w:r>
    </w:p>
    <w:p w:rsidR="00A7458E" w:rsidRPr="0029753C" w:rsidRDefault="00EC2369" w:rsidP="0026409E">
      <w:pPr>
        <w:pStyle w:val="a4"/>
        <w:numPr>
          <w:ilvl w:val="0"/>
          <w:numId w:val="5"/>
        </w:numPr>
        <w:tabs>
          <w:tab w:val="left" w:pos="868"/>
        </w:tabs>
        <w:spacing w:before="79" w:line="276" w:lineRule="auto"/>
        <w:ind w:right="109" w:firstLine="484"/>
        <w:jc w:val="both"/>
      </w:pPr>
      <w:r w:rsidRPr="0029753C">
        <w:t xml:space="preserve">Лотман Ю. М., Успенский </w:t>
      </w:r>
      <w:proofErr w:type="gramStart"/>
      <w:r w:rsidRPr="0029753C">
        <w:t>П.А.</w:t>
      </w:r>
      <w:proofErr w:type="gramEnd"/>
      <w:r w:rsidRPr="0029753C">
        <w:t xml:space="preserve"> Отзвуки концепции «Москва – третий РИМ» в</w:t>
      </w:r>
      <w:r w:rsidRPr="0029753C">
        <w:rPr>
          <w:spacing w:val="1"/>
        </w:rPr>
        <w:t xml:space="preserve"> </w:t>
      </w:r>
      <w:r w:rsidRPr="0029753C">
        <w:t xml:space="preserve">идеологии Петра I: (к проблеме средневековой традиции в культуре барокко) // </w:t>
      </w:r>
      <w:proofErr w:type="spellStart"/>
      <w:r w:rsidRPr="0029753C">
        <w:t>Избр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статьи:</w:t>
      </w:r>
      <w:r w:rsidRPr="0029753C">
        <w:rPr>
          <w:spacing w:val="-1"/>
        </w:rPr>
        <w:t xml:space="preserve"> </w:t>
      </w:r>
      <w:r w:rsidRPr="0029753C">
        <w:t>в</w:t>
      </w:r>
      <w:r w:rsidRPr="0029753C">
        <w:rPr>
          <w:spacing w:val="-1"/>
        </w:rPr>
        <w:t xml:space="preserve"> </w:t>
      </w:r>
      <w:r w:rsidRPr="0029753C">
        <w:t>3.т.</w:t>
      </w:r>
      <w:r w:rsidRPr="0029753C">
        <w:rPr>
          <w:spacing w:val="1"/>
        </w:rPr>
        <w:t xml:space="preserve"> </w:t>
      </w:r>
      <w:r w:rsidRPr="0029753C">
        <w:t>– Таллин,</w:t>
      </w:r>
      <w:r w:rsidRPr="0029753C">
        <w:rPr>
          <w:spacing w:val="-3"/>
        </w:rPr>
        <w:t xml:space="preserve"> </w:t>
      </w:r>
      <w:r w:rsidRPr="0029753C">
        <w:t>1993. – Т. 2.</w:t>
      </w:r>
      <w:r w:rsidRPr="0029753C">
        <w:rPr>
          <w:spacing w:val="-1"/>
        </w:rPr>
        <w:t xml:space="preserve"> </w:t>
      </w:r>
      <w:r w:rsidRPr="0029753C">
        <w:t>– С. 9-</w:t>
      </w:r>
      <w:proofErr w:type="gramStart"/>
      <w:r w:rsidRPr="0029753C">
        <w:t>21.Паржанов</w:t>
      </w:r>
      <w:proofErr w:type="gramEnd"/>
      <w:r w:rsidRPr="0029753C">
        <w:t xml:space="preserve"> Ж.А., </w:t>
      </w:r>
      <w:proofErr w:type="spellStart"/>
      <w:r w:rsidRPr="0029753C">
        <w:t>Моминов</w:t>
      </w:r>
      <w:proofErr w:type="spellEnd"/>
      <w:r w:rsidRPr="0029753C">
        <w:t xml:space="preserve"> Х., </w:t>
      </w:r>
      <w:proofErr w:type="spellStart"/>
      <w:r w:rsidRPr="0029753C">
        <w:t>Жигитеков</w:t>
      </w:r>
      <w:proofErr w:type="spellEnd"/>
      <w:r w:rsidRPr="0029753C">
        <w:t xml:space="preserve"> Т.А. Товарные свойства каракуля при</w:t>
      </w:r>
      <w:r w:rsidRPr="0029753C">
        <w:rPr>
          <w:spacing w:val="1"/>
        </w:rPr>
        <w:t xml:space="preserve"> </w:t>
      </w:r>
      <w:r w:rsidRPr="0029753C">
        <w:t>разном</w:t>
      </w:r>
      <w:r w:rsidRPr="0029753C">
        <w:rPr>
          <w:spacing w:val="1"/>
        </w:rPr>
        <w:t xml:space="preserve"> </w:t>
      </w:r>
      <w:r w:rsidRPr="0029753C">
        <w:t>способе</w:t>
      </w:r>
      <w:r w:rsidRPr="0029753C">
        <w:rPr>
          <w:spacing w:val="1"/>
        </w:rPr>
        <w:t xml:space="preserve"> </w:t>
      </w:r>
      <w:r w:rsidRPr="0029753C">
        <w:t>консервирования</w:t>
      </w:r>
      <w:r w:rsidRPr="0029753C">
        <w:rPr>
          <w:spacing w:val="1"/>
        </w:rPr>
        <w:t xml:space="preserve"> </w:t>
      </w:r>
      <w:r w:rsidRPr="0029753C">
        <w:t>//</w:t>
      </w:r>
      <w:r w:rsidRPr="0029753C">
        <w:rPr>
          <w:spacing w:val="1"/>
        </w:rPr>
        <w:t xml:space="preserve"> </w:t>
      </w:r>
      <w:r w:rsidRPr="0029753C">
        <w:t>Научно-технический</w:t>
      </w:r>
      <w:r w:rsidRPr="0029753C">
        <w:rPr>
          <w:spacing w:val="1"/>
        </w:rPr>
        <w:t xml:space="preserve"> </w:t>
      </w:r>
      <w:r w:rsidRPr="0029753C">
        <w:t>прогресс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1"/>
        </w:rPr>
        <w:t xml:space="preserve"> </w:t>
      </w:r>
      <w:r w:rsidRPr="0029753C">
        <w:t>пустынном</w:t>
      </w:r>
      <w:r w:rsidRPr="0029753C">
        <w:rPr>
          <w:spacing w:val="1"/>
        </w:rPr>
        <w:t xml:space="preserve"> </w:t>
      </w:r>
      <w:r w:rsidRPr="0029753C">
        <w:t>животноводстве</w:t>
      </w:r>
      <w:r w:rsidRPr="0029753C">
        <w:rPr>
          <w:spacing w:val="1"/>
        </w:rPr>
        <w:t xml:space="preserve"> </w:t>
      </w:r>
      <w:r w:rsidRPr="0029753C">
        <w:t>и</w:t>
      </w:r>
      <w:r w:rsidRPr="0029753C">
        <w:rPr>
          <w:spacing w:val="1"/>
        </w:rPr>
        <w:t xml:space="preserve"> </w:t>
      </w:r>
      <w:r w:rsidRPr="0029753C">
        <w:t>аридном</w:t>
      </w:r>
      <w:r w:rsidRPr="0029753C">
        <w:rPr>
          <w:spacing w:val="1"/>
        </w:rPr>
        <w:t xml:space="preserve"> </w:t>
      </w:r>
      <w:r w:rsidRPr="0029753C">
        <w:t>кормопроизводстве:</w:t>
      </w:r>
      <w:r w:rsidRPr="0029753C">
        <w:rPr>
          <w:spacing w:val="1"/>
        </w:rPr>
        <w:t xml:space="preserve"> </w:t>
      </w:r>
      <w:r w:rsidRPr="0029753C">
        <w:t>матер.</w:t>
      </w:r>
      <w:r w:rsidRPr="0029753C">
        <w:rPr>
          <w:spacing w:val="1"/>
        </w:rPr>
        <w:t xml:space="preserve"> </w:t>
      </w:r>
      <w:proofErr w:type="spellStart"/>
      <w:r w:rsidRPr="0029753C">
        <w:t>междунар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науч.-</w:t>
      </w:r>
      <w:proofErr w:type="spellStart"/>
      <w:r w:rsidRPr="0029753C">
        <w:t>практ</w:t>
      </w:r>
      <w:proofErr w:type="spellEnd"/>
      <w:r w:rsidRPr="0029753C">
        <w:t>.</w:t>
      </w:r>
      <w:r w:rsidRPr="0029753C">
        <w:rPr>
          <w:spacing w:val="60"/>
        </w:rPr>
        <w:t xml:space="preserve"> </w:t>
      </w:r>
      <w:proofErr w:type="spellStart"/>
      <w:r w:rsidRPr="0029753C">
        <w:t>конф</w:t>
      </w:r>
      <w:proofErr w:type="spellEnd"/>
      <w:r w:rsidRPr="0029753C">
        <w:t>.,</w:t>
      </w:r>
      <w:r w:rsidRPr="0029753C">
        <w:rPr>
          <w:spacing w:val="1"/>
        </w:rPr>
        <w:t xml:space="preserve"> </w:t>
      </w:r>
      <w:proofErr w:type="spellStart"/>
      <w:r w:rsidRPr="0029753C">
        <w:t>посв</w:t>
      </w:r>
      <w:proofErr w:type="spellEnd"/>
      <w:r w:rsidRPr="0029753C">
        <w:t>.</w:t>
      </w:r>
      <w:r w:rsidRPr="0029753C">
        <w:rPr>
          <w:spacing w:val="-2"/>
        </w:rPr>
        <w:t xml:space="preserve"> </w:t>
      </w:r>
      <w:r w:rsidRPr="0029753C">
        <w:t>1500-летию г.</w:t>
      </w:r>
      <w:r w:rsidRPr="0029753C">
        <w:rPr>
          <w:spacing w:val="-1"/>
        </w:rPr>
        <w:t xml:space="preserve"> </w:t>
      </w:r>
      <w:r w:rsidRPr="0029753C">
        <w:t>Туркестан.</w:t>
      </w:r>
      <w:r w:rsidRPr="0029753C">
        <w:rPr>
          <w:spacing w:val="1"/>
        </w:rPr>
        <w:t xml:space="preserve"> </w:t>
      </w:r>
      <w:r w:rsidRPr="0029753C">
        <w:t>– Шымкент, 2000. –</w:t>
      </w:r>
      <w:r w:rsidRPr="0029753C">
        <w:rPr>
          <w:spacing w:val="-1"/>
        </w:rPr>
        <w:t xml:space="preserve"> </w:t>
      </w:r>
      <w:r w:rsidRPr="0029753C">
        <w:t>С.115-120.</w:t>
      </w:r>
    </w:p>
    <w:p w:rsidR="00A7458E" w:rsidRPr="0029753C" w:rsidRDefault="00EC2369">
      <w:pPr>
        <w:pStyle w:val="a4"/>
        <w:numPr>
          <w:ilvl w:val="0"/>
          <w:numId w:val="5"/>
        </w:numPr>
        <w:tabs>
          <w:tab w:val="left" w:pos="935"/>
        </w:tabs>
        <w:spacing w:line="276" w:lineRule="auto"/>
        <w:ind w:firstLine="513"/>
        <w:jc w:val="both"/>
      </w:pPr>
      <w:proofErr w:type="spellStart"/>
      <w:r w:rsidRPr="0029753C">
        <w:t>Абусеитова</w:t>
      </w:r>
      <w:proofErr w:type="spellEnd"/>
      <w:r w:rsidRPr="0029753C">
        <w:rPr>
          <w:spacing w:val="61"/>
        </w:rPr>
        <w:t xml:space="preserve"> </w:t>
      </w:r>
      <w:r w:rsidRPr="0029753C">
        <w:t>М.Х.</w:t>
      </w:r>
      <w:r w:rsidRPr="0029753C">
        <w:rPr>
          <w:spacing w:val="61"/>
        </w:rPr>
        <w:t xml:space="preserve"> </w:t>
      </w:r>
      <w:r w:rsidRPr="0029753C">
        <w:t>История</w:t>
      </w:r>
      <w:r w:rsidRPr="0029753C">
        <w:rPr>
          <w:spacing w:val="61"/>
        </w:rPr>
        <w:t xml:space="preserve"> </w:t>
      </w:r>
      <w:r w:rsidRPr="0029753C">
        <w:t>Центральной</w:t>
      </w:r>
      <w:r w:rsidRPr="0029753C">
        <w:rPr>
          <w:spacing w:val="61"/>
        </w:rPr>
        <w:t xml:space="preserve"> </w:t>
      </w:r>
      <w:r w:rsidRPr="0029753C">
        <w:t>Азии:</w:t>
      </w:r>
      <w:r w:rsidRPr="0029753C">
        <w:rPr>
          <w:spacing w:val="61"/>
        </w:rPr>
        <w:t xml:space="preserve"> </w:t>
      </w:r>
      <w:r w:rsidRPr="0029753C">
        <w:t>концепции,</w:t>
      </w:r>
      <w:r w:rsidRPr="0029753C">
        <w:rPr>
          <w:spacing w:val="61"/>
        </w:rPr>
        <w:t xml:space="preserve"> </w:t>
      </w:r>
      <w:r w:rsidRPr="0029753C">
        <w:t>методология</w:t>
      </w:r>
      <w:r w:rsidRPr="0029753C">
        <w:rPr>
          <w:spacing w:val="61"/>
        </w:rPr>
        <w:t xml:space="preserve"> </w:t>
      </w:r>
      <w:r w:rsidRPr="0029753C">
        <w:t>и</w:t>
      </w:r>
      <w:r w:rsidRPr="0029753C">
        <w:rPr>
          <w:spacing w:val="1"/>
        </w:rPr>
        <w:t xml:space="preserve"> </w:t>
      </w:r>
      <w:r w:rsidRPr="0029753C">
        <w:t>новые</w:t>
      </w:r>
      <w:r w:rsidRPr="0029753C">
        <w:rPr>
          <w:spacing w:val="1"/>
        </w:rPr>
        <w:t xml:space="preserve"> </w:t>
      </w:r>
      <w:r w:rsidRPr="0029753C">
        <w:t>подходы</w:t>
      </w:r>
      <w:r w:rsidRPr="0029753C">
        <w:rPr>
          <w:spacing w:val="1"/>
        </w:rPr>
        <w:t xml:space="preserve"> </w:t>
      </w:r>
      <w:r w:rsidRPr="0029753C">
        <w:t>//</w:t>
      </w:r>
      <w:r w:rsidRPr="0029753C">
        <w:rPr>
          <w:spacing w:val="1"/>
        </w:rPr>
        <w:t xml:space="preserve"> </w:t>
      </w:r>
      <w:r w:rsidRPr="0029753C">
        <w:t>Матер.</w:t>
      </w:r>
      <w:r w:rsidRPr="0029753C">
        <w:rPr>
          <w:spacing w:val="1"/>
        </w:rPr>
        <w:t xml:space="preserve"> </w:t>
      </w:r>
      <w:proofErr w:type="spellStart"/>
      <w:r w:rsidRPr="0029753C">
        <w:t>междунар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науч.</w:t>
      </w:r>
      <w:r w:rsidRPr="0029753C">
        <w:rPr>
          <w:spacing w:val="1"/>
        </w:rPr>
        <w:t xml:space="preserve"> </w:t>
      </w:r>
      <w:proofErr w:type="spellStart"/>
      <w:r w:rsidRPr="0029753C">
        <w:t>конф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«К</w:t>
      </w:r>
      <w:r w:rsidRPr="0029753C">
        <w:rPr>
          <w:spacing w:val="1"/>
        </w:rPr>
        <w:t xml:space="preserve"> </w:t>
      </w:r>
      <w:r w:rsidRPr="0029753C">
        <w:t>новым</w:t>
      </w:r>
      <w:r w:rsidRPr="0029753C">
        <w:rPr>
          <w:spacing w:val="1"/>
        </w:rPr>
        <w:t xml:space="preserve"> </w:t>
      </w:r>
      <w:r w:rsidRPr="0029753C">
        <w:t>стандартам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1"/>
        </w:rPr>
        <w:t xml:space="preserve"> </w:t>
      </w:r>
      <w:r w:rsidRPr="0029753C">
        <w:t>развитии</w:t>
      </w:r>
      <w:r w:rsidRPr="0029753C">
        <w:rPr>
          <w:spacing w:val="1"/>
        </w:rPr>
        <w:t xml:space="preserve"> </w:t>
      </w:r>
      <w:r w:rsidRPr="0029753C">
        <w:t>общественных</w:t>
      </w:r>
      <w:r w:rsidRPr="0029753C">
        <w:rPr>
          <w:spacing w:val="36"/>
        </w:rPr>
        <w:t xml:space="preserve"> </w:t>
      </w:r>
      <w:r w:rsidRPr="0029753C">
        <w:t>наук</w:t>
      </w:r>
      <w:r w:rsidRPr="0029753C">
        <w:rPr>
          <w:spacing w:val="38"/>
        </w:rPr>
        <w:t xml:space="preserve"> </w:t>
      </w:r>
      <w:r w:rsidRPr="0029753C">
        <w:t>в</w:t>
      </w:r>
      <w:r w:rsidRPr="0029753C">
        <w:rPr>
          <w:spacing w:val="34"/>
        </w:rPr>
        <w:t xml:space="preserve"> </w:t>
      </w:r>
      <w:r w:rsidRPr="0029753C">
        <w:t>Центральной</w:t>
      </w:r>
      <w:r w:rsidRPr="0029753C">
        <w:rPr>
          <w:spacing w:val="38"/>
        </w:rPr>
        <w:t xml:space="preserve"> </w:t>
      </w:r>
      <w:r w:rsidRPr="0029753C">
        <w:t>Азии».</w:t>
      </w:r>
      <w:r w:rsidRPr="0029753C">
        <w:rPr>
          <w:spacing w:val="99"/>
        </w:rPr>
        <w:t xml:space="preserve"> </w:t>
      </w:r>
      <w:r w:rsidRPr="0029753C">
        <w:t>–</w:t>
      </w:r>
      <w:r w:rsidRPr="0029753C">
        <w:rPr>
          <w:spacing w:val="96"/>
        </w:rPr>
        <w:t xml:space="preserve"> </w:t>
      </w:r>
      <w:r w:rsidRPr="0029753C">
        <w:t>Алматы:</w:t>
      </w:r>
      <w:r w:rsidRPr="0029753C">
        <w:rPr>
          <w:spacing w:val="95"/>
        </w:rPr>
        <w:t xml:space="preserve"> </w:t>
      </w:r>
      <w:proofErr w:type="spellStart"/>
      <w:r w:rsidRPr="0029753C">
        <w:t>Дайк</w:t>
      </w:r>
      <w:proofErr w:type="spellEnd"/>
      <w:r w:rsidRPr="0029753C">
        <w:t>-Пресс,</w:t>
      </w:r>
      <w:r w:rsidRPr="0029753C">
        <w:rPr>
          <w:spacing w:val="96"/>
        </w:rPr>
        <w:t xml:space="preserve"> </w:t>
      </w:r>
      <w:r w:rsidRPr="0029753C">
        <w:t>2006.</w:t>
      </w:r>
      <w:r w:rsidRPr="0029753C">
        <w:rPr>
          <w:spacing w:val="95"/>
        </w:rPr>
        <w:t xml:space="preserve"> </w:t>
      </w:r>
      <w:r w:rsidRPr="0029753C">
        <w:t>–</w:t>
      </w:r>
      <w:r w:rsidRPr="0029753C">
        <w:rPr>
          <w:spacing w:val="97"/>
        </w:rPr>
        <w:t xml:space="preserve"> </w:t>
      </w:r>
      <w:r w:rsidRPr="0029753C">
        <w:t>С.</w:t>
      </w:r>
      <w:r w:rsidRPr="0029753C">
        <w:rPr>
          <w:spacing w:val="96"/>
        </w:rPr>
        <w:t xml:space="preserve"> </w:t>
      </w:r>
      <w:r w:rsidRPr="0029753C">
        <w:t>10-</w:t>
      </w:r>
      <w:r w:rsidRPr="0029753C">
        <w:rPr>
          <w:spacing w:val="-58"/>
        </w:rPr>
        <w:t xml:space="preserve"> </w:t>
      </w:r>
      <w:r w:rsidRPr="0029753C">
        <w:t>17.</w:t>
      </w:r>
    </w:p>
    <w:p w:rsidR="0026409E" w:rsidRPr="0029753C" w:rsidRDefault="0026409E" w:rsidP="0026409E">
      <w:pPr>
        <w:pStyle w:val="a4"/>
        <w:tabs>
          <w:tab w:val="left" w:pos="935"/>
        </w:tabs>
        <w:spacing w:line="276" w:lineRule="auto"/>
        <w:ind w:left="615" w:firstLine="0"/>
        <w:jc w:val="left"/>
      </w:pPr>
      <w:r w:rsidRPr="0029753C">
        <w:rPr>
          <w:i/>
          <w:iCs/>
        </w:rPr>
        <w:t xml:space="preserve">И </w:t>
      </w:r>
      <w:proofErr w:type="gramStart"/>
      <w:r w:rsidRPr="0029753C">
        <w:rPr>
          <w:i/>
          <w:iCs/>
        </w:rPr>
        <w:t>т.д.</w:t>
      </w:r>
      <w:proofErr w:type="gramEnd"/>
    </w:p>
    <w:p w:rsidR="00A7458E" w:rsidRPr="0029753C" w:rsidRDefault="00EC2369">
      <w:pPr>
        <w:pStyle w:val="1"/>
        <w:spacing w:before="5"/>
        <w:ind w:left="3448"/>
        <w:jc w:val="left"/>
        <w:rPr>
          <w:sz w:val="22"/>
          <w:szCs w:val="22"/>
        </w:rPr>
      </w:pPr>
      <w:r w:rsidRPr="0029753C">
        <w:rPr>
          <w:sz w:val="22"/>
          <w:szCs w:val="22"/>
        </w:rPr>
        <w:t>Законодательные</w:t>
      </w:r>
      <w:r w:rsidRPr="0029753C">
        <w:rPr>
          <w:spacing w:val="-6"/>
          <w:sz w:val="22"/>
          <w:szCs w:val="22"/>
        </w:rPr>
        <w:t xml:space="preserve"> </w:t>
      </w:r>
      <w:r w:rsidRPr="0029753C">
        <w:rPr>
          <w:sz w:val="22"/>
          <w:szCs w:val="22"/>
        </w:rPr>
        <w:t>материалы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863"/>
        </w:tabs>
        <w:spacing w:before="1" w:line="276" w:lineRule="auto"/>
        <w:ind w:right="112" w:firstLine="539"/>
        <w:jc w:val="both"/>
      </w:pPr>
      <w:r w:rsidRPr="0029753C">
        <w:t>Постановление Правительства Республики Казахстан.</w:t>
      </w:r>
      <w:r w:rsidRPr="0029753C">
        <w:rPr>
          <w:spacing w:val="1"/>
        </w:rPr>
        <w:t xml:space="preserve"> </w:t>
      </w:r>
      <w:r w:rsidRPr="0029753C">
        <w:t>О вопросах кредитования</w:t>
      </w:r>
      <w:r w:rsidRPr="0029753C">
        <w:rPr>
          <w:spacing w:val="1"/>
        </w:rPr>
        <w:t xml:space="preserve"> </w:t>
      </w:r>
      <w:r w:rsidRPr="0029753C">
        <w:t>аграрного</w:t>
      </w:r>
      <w:r w:rsidRPr="0029753C">
        <w:rPr>
          <w:spacing w:val="-1"/>
        </w:rPr>
        <w:t xml:space="preserve"> </w:t>
      </w:r>
      <w:r w:rsidRPr="0029753C">
        <w:t>сектора:</w:t>
      </w:r>
      <w:r w:rsidRPr="0029753C">
        <w:rPr>
          <w:spacing w:val="5"/>
        </w:rPr>
        <w:t xml:space="preserve"> </w:t>
      </w:r>
      <w:r w:rsidRPr="0029753C">
        <w:t>утв.</w:t>
      </w:r>
      <w:r w:rsidRPr="0029753C">
        <w:rPr>
          <w:spacing w:val="1"/>
        </w:rPr>
        <w:t xml:space="preserve"> </w:t>
      </w:r>
      <w:r w:rsidRPr="0029753C">
        <w:t>25 января</w:t>
      </w:r>
      <w:r w:rsidRPr="0029753C">
        <w:rPr>
          <w:spacing w:val="-1"/>
        </w:rPr>
        <w:t xml:space="preserve"> </w:t>
      </w:r>
      <w:r w:rsidRPr="0029753C">
        <w:t>2001 года,</w:t>
      </w:r>
      <w:r w:rsidRPr="0029753C">
        <w:rPr>
          <w:spacing w:val="-1"/>
        </w:rPr>
        <w:t xml:space="preserve"> </w:t>
      </w:r>
      <w:r w:rsidRPr="0029753C">
        <w:t>№ 137.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1002"/>
        </w:tabs>
        <w:spacing w:line="276" w:lineRule="auto"/>
        <w:ind w:right="105" w:firstLine="539"/>
        <w:jc w:val="both"/>
      </w:pPr>
      <w:r w:rsidRPr="0029753C">
        <w:t>Постановление</w:t>
      </w:r>
      <w:r w:rsidRPr="0029753C">
        <w:rPr>
          <w:spacing w:val="1"/>
        </w:rPr>
        <w:t xml:space="preserve"> </w:t>
      </w:r>
      <w:r w:rsidRPr="0029753C">
        <w:t>Правительства</w:t>
      </w:r>
      <w:r w:rsidRPr="0029753C">
        <w:rPr>
          <w:spacing w:val="1"/>
        </w:rPr>
        <w:t xml:space="preserve"> </w:t>
      </w:r>
      <w:r w:rsidRPr="0029753C">
        <w:t>Республики</w:t>
      </w:r>
      <w:r w:rsidRPr="0029753C">
        <w:rPr>
          <w:spacing w:val="1"/>
        </w:rPr>
        <w:t xml:space="preserve"> </w:t>
      </w:r>
      <w:r w:rsidRPr="0029753C">
        <w:t>Казахстан.</w:t>
      </w:r>
      <w:r w:rsidRPr="0029753C">
        <w:rPr>
          <w:spacing w:val="1"/>
        </w:rPr>
        <w:t xml:space="preserve"> </w:t>
      </w:r>
      <w:r w:rsidRPr="0029753C">
        <w:t>Об</w:t>
      </w:r>
      <w:r w:rsidRPr="0029753C">
        <w:rPr>
          <w:spacing w:val="1"/>
        </w:rPr>
        <w:t xml:space="preserve"> </w:t>
      </w:r>
      <w:r w:rsidRPr="0029753C">
        <w:t>утверждении</w:t>
      </w:r>
      <w:r w:rsidRPr="0029753C">
        <w:rPr>
          <w:spacing w:val="1"/>
        </w:rPr>
        <w:t xml:space="preserve"> </w:t>
      </w:r>
      <w:r w:rsidRPr="0029753C">
        <w:t>Плана</w:t>
      </w:r>
      <w:r w:rsidRPr="0029753C">
        <w:rPr>
          <w:spacing w:val="1"/>
        </w:rPr>
        <w:t xml:space="preserve"> </w:t>
      </w:r>
      <w:r w:rsidRPr="0029753C">
        <w:t>первоочередных</w:t>
      </w:r>
      <w:r w:rsidRPr="0029753C">
        <w:rPr>
          <w:spacing w:val="1"/>
        </w:rPr>
        <w:t xml:space="preserve"> </w:t>
      </w:r>
      <w:r w:rsidRPr="0029753C">
        <w:t>действий</w:t>
      </w:r>
      <w:r w:rsidRPr="0029753C">
        <w:rPr>
          <w:spacing w:val="1"/>
        </w:rPr>
        <w:t xml:space="preserve"> </w:t>
      </w:r>
      <w:r w:rsidRPr="0029753C">
        <w:t>по</w:t>
      </w:r>
      <w:r w:rsidRPr="0029753C">
        <w:rPr>
          <w:spacing w:val="1"/>
        </w:rPr>
        <w:t xml:space="preserve"> </w:t>
      </w:r>
      <w:r w:rsidRPr="0029753C">
        <w:t>обеспечению</w:t>
      </w:r>
      <w:r w:rsidRPr="0029753C">
        <w:rPr>
          <w:spacing w:val="1"/>
        </w:rPr>
        <w:t xml:space="preserve"> </w:t>
      </w:r>
      <w:r w:rsidRPr="0029753C">
        <w:t>стабильности</w:t>
      </w:r>
      <w:r w:rsidRPr="0029753C">
        <w:rPr>
          <w:spacing w:val="1"/>
        </w:rPr>
        <w:t xml:space="preserve"> </w:t>
      </w:r>
      <w:r w:rsidRPr="0029753C">
        <w:t>социально-экономического</w:t>
      </w:r>
      <w:r w:rsidRPr="0029753C">
        <w:rPr>
          <w:spacing w:val="-57"/>
        </w:rPr>
        <w:t xml:space="preserve"> </w:t>
      </w:r>
      <w:r w:rsidRPr="0029753C">
        <w:t>развития Республики Казахстан: утв.</w:t>
      </w:r>
      <w:r w:rsidRPr="0029753C">
        <w:rPr>
          <w:spacing w:val="1"/>
        </w:rPr>
        <w:t xml:space="preserve"> </w:t>
      </w:r>
      <w:r w:rsidRPr="0029753C">
        <w:t>6 ноября 2007 года, № 1039 // ИС ПАРАГРАФ. –</w:t>
      </w:r>
      <w:r w:rsidRPr="0029753C">
        <w:rPr>
          <w:spacing w:val="1"/>
        </w:rPr>
        <w:t xml:space="preserve"> </w:t>
      </w:r>
      <w:r w:rsidRPr="0029753C">
        <w:t>2009, октябрь</w:t>
      </w:r>
      <w:r w:rsidRPr="0029753C">
        <w:rPr>
          <w:spacing w:val="1"/>
        </w:rPr>
        <w:t xml:space="preserve"> </w:t>
      </w:r>
      <w:r w:rsidRPr="0029753C">
        <w:t>– 20.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961"/>
        </w:tabs>
        <w:spacing w:line="276" w:lineRule="auto"/>
        <w:ind w:right="112" w:firstLine="539"/>
        <w:jc w:val="both"/>
      </w:pPr>
      <w:r w:rsidRPr="0029753C">
        <w:t>Указ</w:t>
      </w:r>
      <w:r w:rsidRPr="0029753C">
        <w:rPr>
          <w:spacing w:val="1"/>
        </w:rPr>
        <w:t xml:space="preserve"> </w:t>
      </w:r>
      <w:r w:rsidRPr="0029753C">
        <w:t>Президента</w:t>
      </w:r>
      <w:r w:rsidRPr="0029753C">
        <w:rPr>
          <w:spacing w:val="1"/>
        </w:rPr>
        <w:t xml:space="preserve"> </w:t>
      </w:r>
      <w:r w:rsidRPr="0029753C">
        <w:t>Республики</w:t>
      </w:r>
      <w:r w:rsidRPr="0029753C">
        <w:rPr>
          <w:spacing w:val="1"/>
        </w:rPr>
        <w:t xml:space="preserve"> </w:t>
      </w:r>
      <w:r w:rsidRPr="0029753C">
        <w:t>Казахстан.</w:t>
      </w:r>
      <w:r w:rsidRPr="0029753C">
        <w:rPr>
          <w:spacing w:val="1"/>
        </w:rPr>
        <w:t xml:space="preserve"> </w:t>
      </w:r>
      <w:r w:rsidRPr="0029753C">
        <w:t>О</w:t>
      </w:r>
      <w:r w:rsidRPr="0029753C">
        <w:rPr>
          <w:spacing w:val="1"/>
        </w:rPr>
        <w:t xml:space="preserve"> </w:t>
      </w:r>
      <w:r w:rsidRPr="0029753C">
        <w:t>некоторых</w:t>
      </w:r>
      <w:r w:rsidRPr="0029753C">
        <w:rPr>
          <w:spacing w:val="1"/>
        </w:rPr>
        <w:t xml:space="preserve"> </w:t>
      </w:r>
      <w:r w:rsidRPr="0029753C">
        <w:t>вопросах</w:t>
      </w:r>
      <w:r w:rsidRPr="0029753C">
        <w:rPr>
          <w:spacing w:val="1"/>
        </w:rPr>
        <w:t xml:space="preserve"> </w:t>
      </w:r>
      <w:r w:rsidRPr="0029753C">
        <w:t>развития</w:t>
      </w:r>
      <w:r w:rsidRPr="0029753C">
        <w:rPr>
          <w:spacing w:val="1"/>
        </w:rPr>
        <w:t xml:space="preserve"> </w:t>
      </w:r>
      <w:r w:rsidRPr="0029753C">
        <w:t>агропромышленного</w:t>
      </w:r>
      <w:r w:rsidRPr="0029753C">
        <w:rPr>
          <w:spacing w:val="-1"/>
        </w:rPr>
        <w:t xml:space="preserve"> </w:t>
      </w:r>
      <w:r w:rsidRPr="0029753C">
        <w:t>комплекса:</w:t>
      </w:r>
      <w:r w:rsidRPr="0029753C">
        <w:rPr>
          <w:spacing w:val="2"/>
        </w:rPr>
        <w:t xml:space="preserve"> </w:t>
      </w:r>
      <w:r w:rsidRPr="0029753C">
        <w:t>утв.</w:t>
      </w:r>
      <w:r w:rsidRPr="0029753C">
        <w:rPr>
          <w:spacing w:val="-2"/>
        </w:rPr>
        <w:t xml:space="preserve"> </w:t>
      </w:r>
      <w:r w:rsidRPr="0029753C">
        <w:t>11</w:t>
      </w:r>
      <w:r w:rsidRPr="0029753C">
        <w:rPr>
          <w:spacing w:val="2"/>
        </w:rPr>
        <w:t xml:space="preserve"> </w:t>
      </w:r>
      <w:r w:rsidRPr="0029753C">
        <w:t>декабря</w:t>
      </w:r>
      <w:r w:rsidRPr="0029753C">
        <w:rPr>
          <w:spacing w:val="-1"/>
        </w:rPr>
        <w:t xml:space="preserve"> </w:t>
      </w:r>
      <w:r w:rsidRPr="0029753C">
        <w:t>2006 года,</w:t>
      </w:r>
      <w:r w:rsidRPr="0029753C">
        <w:rPr>
          <w:spacing w:val="-2"/>
        </w:rPr>
        <w:t xml:space="preserve"> </w:t>
      </w:r>
      <w:r w:rsidRPr="0029753C">
        <w:t>№</w:t>
      </w:r>
      <w:r w:rsidRPr="0029753C">
        <w:rPr>
          <w:spacing w:val="-2"/>
        </w:rPr>
        <w:t xml:space="preserve"> </w:t>
      </w:r>
      <w:r w:rsidRPr="0029753C">
        <w:t>220.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right="102" w:firstLine="539"/>
        <w:jc w:val="both"/>
      </w:pPr>
      <w:r w:rsidRPr="0029753C">
        <w:t>Стратегический план развития Республики Казахстан до 2010 года: утв. Указом</w:t>
      </w:r>
      <w:r w:rsidRPr="0029753C">
        <w:rPr>
          <w:spacing w:val="1"/>
        </w:rPr>
        <w:t xml:space="preserve"> </w:t>
      </w:r>
      <w:r w:rsidRPr="0029753C">
        <w:t>Президента</w:t>
      </w:r>
      <w:r w:rsidRPr="0029753C">
        <w:rPr>
          <w:spacing w:val="1"/>
        </w:rPr>
        <w:t xml:space="preserve"> </w:t>
      </w:r>
      <w:r w:rsidRPr="0029753C">
        <w:t>Республики</w:t>
      </w:r>
      <w:r w:rsidRPr="0029753C">
        <w:rPr>
          <w:spacing w:val="1"/>
        </w:rPr>
        <w:t xml:space="preserve"> </w:t>
      </w:r>
      <w:r w:rsidRPr="0029753C">
        <w:t>Казахстан</w:t>
      </w:r>
      <w:r w:rsidRPr="0029753C">
        <w:rPr>
          <w:spacing w:val="1"/>
        </w:rPr>
        <w:t xml:space="preserve"> </w:t>
      </w:r>
      <w:r w:rsidRPr="0029753C">
        <w:t>от</w:t>
      </w:r>
      <w:r w:rsidRPr="0029753C">
        <w:rPr>
          <w:spacing w:val="1"/>
        </w:rPr>
        <w:t xml:space="preserve"> </w:t>
      </w:r>
      <w:r w:rsidRPr="0029753C">
        <w:t>4</w:t>
      </w:r>
      <w:r w:rsidRPr="0029753C">
        <w:rPr>
          <w:spacing w:val="1"/>
        </w:rPr>
        <w:t xml:space="preserve"> </w:t>
      </w:r>
      <w:r w:rsidRPr="0029753C">
        <w:t>декабря</w:t>
      </w:r>
      <w:r w:rsidRPr="0029753C">
        <w:rPr>
          <w:spacing w:val="1"/>
        </w:rPr>
        <w:t xml:space="preserve"> </w:t>
      </w:r>
      <w:r w:rsidRPr="0029753C">
        <w:t>2001</w:t>
      </w:r>
      <w:r w:rsidRPr="0029753C">
        <w:rPr>
          <w:spacing w:val="1"/>
        </w:rPr>
        <w:t xml:space="preserve"> </w:t>
      </w:r>
      <w:r w:rsidRPr="0029753C">
        <w:t>года,</w:t>
      </w:r>
      <w:r w:rsidRPr="0029753C">
        <w:rPr>
          <w:spacing w:val="1"/>
        </w:rPr>
        <w:t xml:space="preserve"> </w:t>
      </w:r>
      <w:r w:rsidRPr="0029753C">
        <w:t>№</w:t>
      </w:r>
      <w:r w:rsidRPr="0029753C">
        <w:rPr>
          <w:spacing w:val="1"/>
        </w:rPr>
        <w:t xml:space="preserve"> </w:t>
      </w:r>
      <w:r w:rsidRPr="0029753C">
        <w:t>735</w:t>
      </w:r>
      <w:r w:rsidRPr="0029753C">
        <w:rPr>
          <w:spacing w:val="1"/>
        </w:rPr>
        <w:t xml:space="preserve"> </w:t>
      </w:r>
      <w:r w:rsidRPr="0029753C">
        <w:t>//</w:t>
      </w:r>
      <w:r w:rsidRPr="0029753C">
        <w:rPr>
          <w:color w:val="DE2C23"/>
          <w:spacing w:val="1"/>
        </w:rPr>
        <w:t xml:space="preserve"> </w:t>
      </w:r>
      <w:hyperlink r:id="rId9">
        <w:r w:rsidRPr="0029753C">
          <w:rPr>
            <w:color w:val="DE2C23"/>
            <w:u w:val="single" w:color="DE2C23"/>
          </w:rPr>
          <w:t>www.minplan.kz</w:t>
        </w:r>
      </w:hyperlink>
      <w:r w:rsidRPr="0029753C">
        <w:t>.</w:t>
      </w:r>
      <w:r w:rsidRPr="0029753C">
        <w:rPr>
          <w:spacing w:val="-57"/>
        </w:rPr>
        <w:t xml:space="preserve"> </w:t>
      </w:r>
      <w:r w:rsidRPr="0029753C">
        <w:t>28.12.2001.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882"/>
        </w:tabs>
        <w:spacing w:line="276" w:lineRule="auto"/>
        <w:ind w:right="102" w:firstLine="539"/>
        <w:jc w:val="both"/>
      </w:pPr>
      <w:r w:rsidRPr="0029753C">
        <w:t>План</w:t>
      </w:r>
      <w:r w:rsidRPr="0029753C">
        <w:rPr>
          <w:spacing w:val="1"/>
        </w:rPr>
        <w:t xml:space="preserve"> </w:t>
      </w:r>
      <w:r w:rsidRPr="0029753C">
        <w:t>первоочередных</w:t>
      </w:r>
      <w:r w:rsidRPr="0029753C">
        <w:rPr>
          <w:spacing w:val="1"/>
        </w:rPr>
        <w:t xml:space="preserve"> </w:t>
      </w:r>
      <w:r w:rsidRPr="0029753C">
        <w:t>действий</w:t>
      </w:r>
      <w:r w:rsidRPr="0029753C">
        <w:rPr>
          <w:spacing w:val="1"/>
        </w:rPr>
        <w:t xml:space="preserve"> </w:t>
      </w:r>
      <w:r w:rsidRPr="0029753C">
        <w:t>по</w:t>
      </w:r>
      <w:r w:rsidRPr="0029753C">
        <w:rPr>
          <w:spacing w:val="1"/>
        </w:rPr>
        <w:t xml:space="preserve"> </w:t>
      </w:r>
      <w:r w:rsidRPr="0029753C">
        <w:t>обеспечению</w:t>
      </w:r>
      <w:r w:rsidRPr="0029753C">
        <w:rPr>
          <w:spacing w:val="1"/>
        </w:rPr>
        <w:t xml:space="preserve"> </w:t>
      </w:r>
      <w:r w:rsidRPr="0029753C">
        <w:t>стабильности</w:t>
      </w:r>
      <w:r w:rsidRPr="0029753C">
        <w:rPr>
          <w:spacing w:val="1"/>
        </w:rPr>
        <w:t xml:space="preserve"> </w:t>
      </w:r>
      <w:r w:rsidRPr="0029753C">
        <w:t>социально-</w:t>
      </w:r>
      <w:r w:rsidRPr="0029753C">
        <w:rPr>
          <w:spacing w:val="1"/>
        </w:rPr>
        <w:t xml:space="preserve"> </w:t>
      </w:r>
      <w:r w:rsidRPr="0029753C">
        <w:t>экономического</w:t>
      </w:r>
      <w:r w:rsidRPr="0029753C">
        <w:rPr>
          <w:spacing w:val="1"/>
        </w:rPr>
        <w:t xml:space="preserve"> </w:t>
      </w:r>
      <w:r w:rsidRPr="0029753C">
        <w:t>развития</w:t>
      </w:r>
      <w:r w:rsidRPr="0029753C">
        <w:rPr>
          <w:spacing w:val="1"/>
        </w:rPr>
        <w:t xml:space="preserve"> </w:t>
      </w:r>
      <w:r w:rsidRPr="0029753C">
        <w:t>Республики</w:t>
      </w:r>
      <w:r w:rsidRPr="0029753C">
        <w:rPr>
          <w:spacing w:val="1"/>
        </w:rPr>
        <w:t xml:space="preserve"> </w:t>
      </w:r>
      <w:r w:rsidRPr="0029753C">
        <w:t>Казахстан:</w:t>
      </w:r>
      <w:r w:rsidRPr="0029753C">
        <w:rPr>
          <w:spacing w:val="1"/>
        </w:rPr>
        <w:t xml:space="preserve"> </w:t>
      </w:r>
      <w:r w:rsidRPr="0029753C">
        <w:t>утв.</w:t>
      </w:r>
      <w:r w:rsidRPr="0029753C">
        <w:rPr>
          <w:spacing w:val="1"/>
        </w:rPr>
        <w:t xml:space="preserve"> </w:t>
      </w:r>
      <w:r w:rsidRPr="0029753C">
        <w:t>Постановлением</w:t>
      </w:r>
      <w:r w:rsidRPr="0029753C">
        <w:rPr>
          <w:spacing w:val="1"/>
        </w:rPr>
        <w:t xml:space="preserve"> </w:t>
      </w:r>
      <w:r w:rsidRPr="0029753C">
        <w:t>Правительства</w:t>
      </w:r>
      <w:r w:rsidRPr="0029753C">
        <w:rPr>
          <w:spacing w:val="-57"/>
        </w:rPr>
        <w:t xml:space="preserve"> </w:t>
      </w:r>
      <w:r w:rsidRPr="0029753C">
        <w:t>Республики</w:t>
      </w:r>
      <w:r w:rsidRPr="0029753C">
        <w:rPr>
          <w:spacing w:val="-1"/>
        </w:rPr>
        <w:t xml:space="preserve"> </w:t>
      </w:r>
      <w:r w:rsidRPr="0029753C">
        <w:t>Казахстан</w:t>
      </w:r>
      <w:r w:rsidRPr="0029753C">
        <w:rPr>
          <w:spacing w:val="-2"/>
        </w:rPr>
        <w:t xml:space="preserve"> </w:t>
      </w:r>
      <w:r w:rsidRPr="0029753C">
        <w:t>от 6 ноября 2007</w:t>
      </w:r>
      <w:r w:rsidRPr="0029753C">
        <w:rPr>
          <w:spacing w:val="-1"/>
        </w:rPr>
        <w:t xml:space="preserve"> </w:t>
      </w:r>
      <w:r w:rsidRPr="0029753C">
        <w:t>года,</w:t>
      </w:r>
      <w:r w:rsidRPr="0029753C">
        <w:rPr>
          <w:spacing w:val="-3"/>
        </w:rPr>
        <w:t xml:space="preserve"> </w:t>
      </w:r>
      <w:r w:rsidRPr="0029753C">
        <w:t>№1039//</w:t>
      </w:r>
      <w:hyperlink r:id="rId10">
        <w:r w:rsidRPr="0029753C">
          <w:t>www.kdb.kz.</w:t>
        </w:r>
      </w:hyperlink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882"/>
        </w:tabs>
        <w:spacing w:line="276" w:lineRule="auto"/>
        <w:ind w:right="107" w:firstLine="566"/>
        <w:jc w:val="both"/>
      </w:pPr>
      <w:r w:rsidRPr="0029753C">
        <w:t>Республика Казахстан. Закон РК.</w:t>
      </w:r>
      <w:r w:rsidRPr="0029753C">
        <w:rPr>
          <w:spacing w:val="1"/>
        </w:rPr>
        <w:t xml:space="preserve"> </w:t>
      </w:r>
      <w:r w:rsidRPr="0029753C">
        <w:t>О государственных закупках: принят 21 июля</w:t>
      </w:r>
      <w:r w:rsidRPr="0029753C">
        <w:rPr>
          <w:spacing w:val="1"/>
        </w:rPr>
        <w:t xml:space="preserve"> </w:t>
      </w:r>
      <w:r w:rsidRPr="0029753C">
        <w:t>2007</w:t>
      </w:r>
      <w:r w:rsidRPr="0029753C">
        <w:rPr>
          <w:spacing w:val="-1"/>
        </w:rPr>
        <w:t xml:space="preserve"> </w:t>
      </w:r>
      <w:r w:rsidRPr="0029753C">
        <w:t>года</w:t>
      </w:r>
    </w:p>
    <w:p w:rsidR="00A7458E" w:rsidRPr="0029753C" w:rsidRDefault="00EC2369">
      <w:pPr>
        <w:pStyle w:val="a4"/>
        <w:numPr>
          <w:ilvl w:val="0"/>
          <w:numId w:val="4"/>
        </w:numPr>
        <w:tabs>
          <w:tab w:val="left" w:pos="981"/>
        </w:tabs>
        <w:spacing w:before="1" w:line="276" w:lineRule="auto"/>
        <w:ind w:firstLine="566"/>
        <w:jc w:val="both"/>
      </w:pPr>
      <w:r w:rsidRPr="0029753C">
        <w:t>Стратегический</w:t>
      </w:r>
      <w:r w:rsidRPr="0029753C">
        <w:rPr>
          <w:spacing w:val="1"/>
        </w:rPr>
        <w:t xml:space="preserve"> </w:t>
      </w:r>
      <w:r w:rsidRPr="0029753C">
        <w:t>план</w:t>
      </w:r>
      <w:r w:rsidRPr="0029753C">
        <w:rPr>
          <w:spacing w:val="1"/>
        </w:rPr>
        <w:t xml:space="preserve"> </w:t>
      </w:r>
      <w:r w:rsidRPr="0029753C">
        <w:t>Агентства</w:t>
      </w:r>
      <w:r w:rsidRPr="0029753C">
        <w:rPr>
          <w:spacing w:val="1"/>
        </w:rPr>
        <w:t xml:space="preserve"> </w:t>
      </w:r>
      <w:r w:rsidRPr="0029753C">
        <w:t>РК</w:t>
      </w:r>
      <w:r w:rsidRPr="0029753C">
        <w:rPr>
          <w:spacing w:val="1"/>
        </w:rPr>
        <w:t xml:space="preserve"> </w:t>
      </w:r>
      <w:r w:rsidRPr="0029753C">
        <w:t>по</w:t>
      </w:r>
      <w:r w:rsidRPr="0029753C">
        <w:rPr>
          <w:spacing w:val="1"/>
        </w:rPr>
        <w:t xml:space="preserve"> </w:t>
      </w:r>
      <w:r w:rsidRPr="0029753C">
        <w:t>делам</w:t>
      </w:r>
      <w:r w:rsidRPr="0029753C">
        <w:rPr>
          <w:spacing w:val="1"/>
        </w:rPr>
        <w:t xml:space="preserve"> </w:t>
      </w:r>
      <w:r w:rsidRPr="0029753C">
        <w:t>строительства</w:t>
      </w:r>
      <w:r w:rsidRPr="0029753C">
        <w:rPr>
          <w:spacing w:val="1"/>
        </w:rPr>
        <w:t xml:space="preserve"> </w:t>
      </w:r>
      <w:r w:rsidRPr="0029753C">
        <w:t>и</w:t>
      </w:r>
      <w:r w:rsidRPr="0029753C">
        <w:rPr>
          <w:spacing w:val="1"/>
        </w:rPr>
        <w:t xml:space="preserve"> </w:t>
      </w:r>
      <w:r w:rsidRPr="0029753C">
        <w:t>жилищно-</w:t>
      </w:r>
      <w:r w:rsidRPr="0029753C">
        <w:rPr>
          <w:spacing w:val="1"/>
        </w:rPr>
        <w:t xml:space="preserve"> </w:t>
      </w:r>
      <w:r w:rsidRPr="0029753C">
        <w:t>коммунального хозяйства на 2010-2014 годы: утв. постановлением Правительства РК</w:t>
      </w:r>
      <w:r w:rsidRPr="0029753C">
        <w:rPr>
          <w:spacing w:val="1"/>
        </w:rPr>
        <w:t xml:space="preserve"> </w:t>
      </w:r>
      <w:r w:rsidRPr="0029753C">
        <w:t>от 3</w:t>
      </w:r>
      <w:r w:rsidRPr="0029753C">
        <w:rPr>
          <w:spacing w:val="-57"/>
        </w:rPr>
        <w:t xml:space="preserve"> </w:t>
      </w:r>
      <w:r w:rsidRPr="0029753C">
        <w:t>марта</w:t>
      </w:r>
      <w:r w:rsidRPr="0029753C">
        <w:rPr>
          <w:spacing w:val="-1"/>
        </w:rPr>
        <w:t xml:space="preserve"> </w:t>
      </w:r>
      <w:r w:rsidRPr="0029753C">
        <w:t>2010 года,</w:t>
      </w:r>
      <w:r w:rsidRPr="0029753C">
        <w:rPr>
          <w:spacing w:val="2"/>
        </w:rPr>
        <w:t xml:space="preserve"> </w:t>
      </w:r>
      <w:r w:rsidRPr="0029753C">
        <w:t>№</w:t>
      </w:r>
      <w:r w:rsidRPr="0029753C">
        <w:rPr>
          <w:spacing w:val="-1"/>
        </w:rPr>
        <w:t xml:space="preserve"> </w:t>
      </w:r>
      <w:r w:rsidRPr="0029753C">
        <w:t>17.</w:t>
      </w:r>
    </w:p>
    <w:p w:rsidR="0026409E" w:rsidRPr="0029753C" w:rsidRDefault="0026409E">
      <w:pPr>
        <w:pStyle w:val="1"/>
        <w:spacing w:before="3"/>
        <w:ind w:right="1501"/>
        <w:rPr>
          <w:sz w:val="22"/>
          <w:szCs w:val="22"/>
        </w:rPr>
      </w:pPr>
    </w:p>
    <w:p w:rsidR="00A7458E" w:rsidRPr="0029753C" w:rsidRDefault="00EC2369">
      <w:pPr>
        <w:pStyle w:val="1"/>
        <w:spacing w:before="3"/>
        <w:ind w:right="1501"/>
        <w:rPr>
          <w:sz w:val="22"/>
          <w:szCs w:val="22"/>
        </w:rPr>
      </w:pPr>
      <w:r w:rsidRPr="0029753C">
        <w:rPr>
          <w:sz w:val="22"/>
          <w:szCs w:val="22"/>
        </w:rPr>
        <w:t>Патентные</w:t>
      </w:r>
      <w:r w:rsidRPr="0029753C">
        <w:rPr>
          <w:spacing w:val="-5"/>
          <w:sz w:val="22"/>
          <w:szCs w:val="22"/>
        </w:rPr>
        <w:t xml:space="preserve"> </w:t>
      </w:r>
      <w:r w:rsidRPr="0029753C">
        <w:rPr>
          <w:sz w:val="22"/>
          <w:szCs w:val="22"/>
        </w:rPr>
        <w:t>документы</w:t>
      </w:r>
    </w:p>
    <w:p w:rsidR="00A7458E" w:rsidRPr="0029753C" w:rsidRDefault="00EC2369">
      <w:pPr>
        <w:pStyle w:val="a4"/>
        <w:numPr>
          <w:ilvl w:val="0"/>
          <w:numId w:val="3"/>
        </w:numPr>
        <w:tabs>
          <w:tab w:val="left" w:pos="722"/>
        </w:tabs>
        <w:spacing w:line="276" w:lineRule="auto"/>
        <w:ind w:right="113" w:firstLine="424"/>
        <w:jc w:val="both"/>
      </w:pPr>
      <w:proofErr w:type="spellStart"/>
      <w:r w:rsidRPr="0029753C">
        <w:t>А.с</w:t>
      </w:r>
      <w:proofErr w:type="spellEnd"/>
      <w:r w:rsidRPr="0029753C">
        <w:t xml:space="preserve">. 549473. Способ первичной обработки кожевенного сырья / Р.И. </w:t>
      </w:r>
      <w:proofErr w:type="spellStart"/>
      <w:r w:rsidRPr="0029753C">
        <w:t>Лаупакас</w:t>
      </w:r>
      <w:proofErr w:type="spellEnd"/>
      <w:r w:rsidRPr="0029753C">
        <w:t>, А.А.</w:t>
      </w:r>
      <w:r w:rsidRPr="0029753C">
        <w:rPr>
          <w:spacing w:val="1"/>
        </w:rPr>
        <w:t xml:space="preserve"> </w:t>
      </w:r>
      <w:proofErr w:type="spellStart"/>
      <w:r w:rsidRPr="0029753C">
        <w:t>Скородянис</w:t>
      </w:r>
      <w:proofErr w:type="spellEnd"/>
      <w:r w:rsidRPr="0029753C">
        <w:t>;</w:t>
      </w:r>
      <w:r w:rsidRPr="0029753C">
        <w:rPr>
          <w:spacing w:val="-1"/>
        </w:rPr>
        <w:t xml:space="preserve"> </w:t>
      </w:r>
      <w:proofErr w:type="spellStart"/>
      <w:r w:rsidRPr="0029753C">
        <w:t>опубл</w:t>
      </w:r>
      <w:proofErr w:type="spellEnd"/>
      <w:r w:rsidRPr="0029753C">
        <w:t xml:space="preserve">. 30.09.1989, </w:t>
      </w:r>
      <w:proofErr w:type="spellStart"/>
      <w:r w:rsidRPr="0029753C">
        <w:t>Бюл</w:t>
      </w:r>
      <w:proofErr w:type="spellEnd"/>
      <w:r w:rsidRPr="0029753C">
        <w:t>.</w:t>
      </w:r>
      <w:r w:rsidRPr="0029753C">
        <w:rPr>
          <w:spacing w:val="2"/>
        </w:rPr>
        <w:t xml:space="preserve"> </w:t>
      </w:r>
      <w:r w:rsidRPr="0029753C">
        <w:t>№</w:t>
      </w:r>
      <w:r w:rsidRPr="0029753C">
        <w:rPr>
          <w:spacing w:val="-1"/>
        </w:rPr>
        <w:t xml:space="preserve"> </w:t>
      </w:r>
      <w:r w:rsidRPr="0029753C">
        <w:t>34. – 2</w:t>
      </w:r>
      <w:r w:rsidRPr="0029753C">
        <w:rPr>
          <w:spacing w:val="2"/>
        </w:rPr>
        <w:t xml:space="preserve"> </w:t>
      </w:r>
      <w:r w:rsidRPr="0029753C">
        <w:t>с.</w:t>
      </w:r>
    </w:p>
    <w:p w:rsidR="0026409E" w:rsidRPr="0029753C" w:rsidRDefault="00EC2369" w:rsidP="0026409E">
      <w:pPr>
        <w:pStyle w:val="a4"/>
        <w:numPr>
          <w:ilvl w:val="0"/>
          <w:numId w:val="3"/>
        </w:numPr>
        <w:tabs>
          <w:tab w:val="left" w:pos="817"/>
        </w:tabs>
        <w:spacing w:before="64" w:line="276" w:lineRule="auto"/>
        <w:ind w:left="0" w:right="105" w:firstLine="0"/>
        <w:jc w:val="both"/>
      </w:pPr>
      <w:r w:rsidRPr="0029753C">
        <w:t>Пат.</w:t>
      </w:r>
      <w:r w:rsidRPr="0029753C">
        <w:rPr>
          <w:spacing w:val="1"/>
        </w:rPr>
        <w:t xml:space="preserve"> </w:t>
      </w:r>
      <w:r w:rsidRPr="0029753C">
        <w:t>2187888</w:t>
      </w:r>
      <w:r w:rsidRPr="0029753C">
        <w:rPr>
          <w:spacing w:val="1"/>
        </w:rPr>
        <w:t xml:space="preserve"> </w:t>
      </w:r>
      <w:r w:rsidRPr="0029753C">
        <w:t>Российская</w:t>
      </w:r>
      <w:r w:rsidRPr="0029753C">
        <w:rPr>
          <w:spacing w:val="1"/>
        </w:rPr>
        <w:t xml:space="preserve"> </w:t>
      </w:r>
      <w:r w:rsidRPr="0029753C">
        <w:t>Федерация,</w:t>
      </w:r>
      <w:r w:rsidRPr="0029753C">
        <w:rPr>
          <w:spacing w:val="1"/>
        </w:rPr>
        <w:t xml:space="preserve"> </w:t>
      </w:r>
      <w:r w:rsidRPr="0029753C">
        <w:t>МПК</w:t>
      </w:r>
      <w:r w:rsidRPr="0029753C">
        <w:rPr>
          <w:spacing w:val="1"/>
        </w:rPr>
        <w:t xml:space="preserve"> </w:t>
      </w:r>
      <w:r w:rsidRPr="0029753C">
        <w:rPr>
          <w:vertAlign w:val="superscript"/>
        </w:rPr>
        <w:t>7</w:t>
      </w:r>
      <w:r w:rsidRPr="0029753C">
        <w:rPr>
          <w:spacing w:val="1"/>
        </w:rPr>
        <w:t xml:space="preserve"> </w:t>
      </w:r>
      <w:r w:rsidRPr="0029753C">
        <w:t>Н</w:t>
      </w:r>
      <w:r w:rsidRPr="0029753C">
        <w:rPr>
          <w:spacing w:val="1"/>
        </w:rPr>
        <w:t xml:space="preserve"> </w:t>
      </w:r>
      <w:r w:rsidRPr="0029753C">
        <w:t>04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1"/>
        </w:rPr>
        <w:t xml:space="preserve"> </w:t>
      </w:r>
      <w:r w:rsidRPr="0029753C">
        <w:t>1/38,</w:t>
      </w:r>
      <w:r w:rsidRPr="0029753C">
        <w:rPr>
          <w:spacing w:val="1"/>
        </w:rPr>
        <w:t xml:space="preserve"> </w:t>
      </w:r>
      <w:r w:rsidRPr="0029753C">
        <w:t>Н</w:t>
      </w:r>
      <w:r w:rsidRPr="0029753C">
        <w:rPr>
          <w:spacing w:val="1"/>
        </w:rPr>
        <w:t xml:space="preserve"> </w:t>
      </w:r>
      <w:r w:rsidRPr="0029753C">
        <w:t>04</w:t>
      </w:r>
      <w:r w:rsidRPr="0029753C">
        <w:rPr>
          <w:spacing w:val="1"/>
        </w:rPr>
        <w:t xml:space="preserve"> </w:t>
      </w:r>
      <w:r w:rsidRPr="0029753C">
        <w:t>J</w:t>
      </w:r>
      <w:r w:rsidRPr="0029753C">
        <w:rPr>
          <w:spacing w:val="1"/>
        </w:rPr>
        <w:t xml:space="preserve"> </w:t>
      </w:r>
      <w:r w:rsidRPr="0029753C">
        <w:t>13/00.</w:t>
      </w:r>
      <w:r w:rsidRPr="0029753C">
        <w:rPr>
          <w:spacing w:val="1"/>
        </w:rPr>
        <w:t xml:space="preserve"> </w:t>
      </w:r>
      <w:r w:rsidRPr="0029753C">
        <w:t xml:space="preserve">Приемопередающие устройства / Чугаева </w:t>
      </w:r>
      <w:proofErr w:type="gramStart"/>
      <w:r w:rsidRPr="0029753C">
        <w:t>В.И.</w:t>
      </w:r>
      <w:proofErr w:type="gramEnd"/>
      <w:r w:rsidRPr="0029753C">
        <w:t>; заявитель и патентообладатель Воронеж.</w:t>
      </w:r>
      <w:r w:rsidRPr="0029753C">
        <w:rPr>
          <w:spacing w:val="1"/>
        </w:rPr>
        <w:t xml:space="preserve"> </w:t>
      </w:r>
      <w:r w:rsidRPr="0029753C">
        <w:t>науч.-</w:t>
      </w:r>
      <w:proofErr w:type="spellStart"/>
      <w:r w:rsidRPr="0029753C">
        <w:t>исслед</w:t>
      </w:r>
      <w:proofErr w:type="spellEnd"/>
      <w:r w:rsidRPr="0029753C">
        <w:t xml:space="preserve">. ин-т связи. – № 200131736/09; </w:t>
      </w:r>
      <w:proofErr w:type="spellStart"/>
      <w:r w:rsidRPr="0029753C">
        <w:t>заявл</w:t>
      </w:r>
      <w:proofErr w:type="spellEnd"/>
      <w:r w:rsidRPr="0029753C">
        <w:t>. 18.12.00;</w:t>
      </w:r>
      <w:r w:rsidRPr="0029753C">
        <w:rPr>
          <w:spacing w:val="1"/>
        </w:rPr>
        <w:t xml:space="preserve"> </w:t>
      </w:r>
      <w:proofErr w:type="spellStart"/>
      <w:r w:rsidRPr="0029753C">
        <w:t>опубл</w:t>
      </w:r>
      <w:proofErr w:type="spellEnd"/>
      <w:r w:rsidRPr="0029753C">
        <w:t xml:space="preserve">. 22.08.02, </w:t>
      </w:r>
      <w:proofErr w:type="spellStart"/>
      <w:r w:rsidRPr="0029753C">
        <w:t>Бюл</w:t>
      </w:r>
      <w:proofErr w:type="spellEnd"/>
      <w:r w:rsidRPr="0029753C">
        <w:t>. № 23 (II</w:t>
      </w:r>
      <w:r w:rsidRPr="0029753C">
        <w:rPr>
          <w:spacing w:val="-57"/>
        </w:rPr>
        <w:t xml:space="preserve"> </w:t>
      </w:r>
      <w:r w:rsidRPr="0029753C">
        <w:t>ч.).</w:t>
      </w:r>
      <w:r w:rsidRPr="0029753C">
        <w:rPr>
          <w:spacing w:val="-2"/>
        </w:rPr>
        <w:t xml:space="preserve"> </w:t>
      </w:r>
      <w:r w:rsidRPr="0029753C">
        <w:t>– 3 с.</w:t>
      </w:r>
    </w:p>
    <w:p w:rsidR="00A7458E" w:rsidRPr="0029753C" w:rsidRDefault="00EC2369" w:rsidP="0026409E">
      <w:pPr>
        <w:pStyle w:val="a4"/>
        <w:tabs>
          <w:tab w:val="left" w:pos="817"/>
        </w:tabs>
        <w:spacing w:before="64" w:line="276" w:lineRule="auto"/>
        <w:ind w:left="0" w:right="105" w:firstLine="0"/>
        <w:jc w:val="center"/>
        <w:rPr>
          <w:b/>
          <w:bCs/>
        </w:rPr>
      </w:pPr>
      <w:r w:rsidRPr="0029753C">
        <w:rPr>
          <w:b/>
          <w:bCs/>
        </w:rPr>
        <w:t>Стандарт</w:t>
      </w:r>
      <w:r w:rsidRPr="0029753C">
        <w:rPr>
          <w:b/>
          <w:bCs/>
          <w:spacing w:val="-2"/>
        </w:rPr>
        <w:t xml:space="preserve"> </w:t>
      </w:r>
      <w:r w:rsidRPr="0029753C">
        <w:rPr>
          <w:b/>
          <w:bCs/>
        </w:rPr>
        <w:t>(ГОСТы)</w:t>
      </w:r>
    </w:p>
    <w:p w:rsidR="00A7458E" w:rsidRPr="0029753C" w:rsidRDefault="00EC2369">
      <w:pPr>
        <w:pStyle w:val="a3"/>
        <w:spacing w:before="158" w:line="276" w:lineRule="auto"/>
        <w:ind w:right="107" w:firstLine="141"/>
        <w:rPr>
          <w:sz w:val="22"/>
          <w:szCs w:val="22"/>
        </w:rPr>
      </w:pPr>
      <w:r w:rsidRPr="0029753C">
        <w:rPr>
          <w:sz w:val="22"/>
          <w:szCs w:val="22"/>
        </w:rPr>
        <w:lastRenderedPageBreak/>
        <w:t>1</w:t>
      </w:r>
      <w:r w:rsidRPr="0029753C">
        <w:rPr>
          <w:spacing w:val="1"/>
          <w:sz w:val="22"/>
          <w:szCs w:val="22"/>
        </w:rPr>
        <w:t xml:space="preserve"> </w:t>
      </w:r>
      <w:r w:rsidRPr="0029753C">
        <w:rPr>
          <w:sz w:val="22"/>
          <w:szCs w:val="22"/>
        </w:rPr>
        <w:t>ГОСТ 10749.1-80. Спирт этиловый технический. Методы анализа. – Взамен ГОСТ</w:t>
      </w:r>
      <w:r w:rsidRPr="0029753C">
        <w:rPr>
          <w:spacing w:val="1"/>
          <w:sz w:val="22"/>
          <w:szCs w:val="22"/>
        </w:rPr>
        <w:t xml:space="preserve"> </w:t>
      </w:r>
      <w:r w:rsidRPr="0029753C">
        <w:rPr>
          <w:sz w:val="22"/>
          <w:szCs w:val="22"/>
        </w:rPr>
        <w:t>10749-</w:t>
      </w:r>
      <w:proofErr w:type="gramStart"/>
      <w:r w:rsidRPr="0029753C">
        <w:rPr>
          <w:sz w:val="22"/>
          <w:szCs w:val="22"/>
        </w:rPr>
        <w:t>72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;</w:t>
      </w:r>
      <w:proofErr w:type="gramEnd"/>
      <w:r w:rsidRPr="0029753C">
        <w:rPr>
          <w:sz w:val="22"/>
          <w:szCs w:val="22"/>
        </w:rPr>
        <w:t xml:space="preserve"> </w:t>
      </w:r>
      <w:proofErr w:type="spellStart"/>
      <w:r w:rsidRPr="0029753C">
        <w:rPr>
          <w:sz w:val="22"/>
          <w:szCs w:val="22"/>
        </w:rPr>
        <w:t>введ</w:t>
      </w:r>
      <w:proofErr w:type="spellEnd"/>
      <w:r w:rsidRPr="0029753C">
        <w:rPr>
          <w:sz w:val="22"/>
          <w:szCs w:val="22"/>
        </w:rPr>
        <w:t>.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 xml:space="preserve">01.01.82 до 01.01.87. – </w:t>
      </w:r>
      <w:proofErr w:type="gramStart"/>
      <w:r w:rsidRPr="0029753C">
        <w:rPr>
          <w:sz w:val="22"/>
          <w:szCs w:val="22"/>
        </w:rPr>
        <w:t>М.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:</w:t>
      </w:r>
      <w:proofErr w:type="gramEnd"/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Изд-во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стандартов,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1981.</w:t>
      </w:r>
      <w:r w:rsidRPr="0029753C">
        <w:rPr>
          <w:spacing w:val="3"/>
          <w:sz w:val="22"/>
          <w:szCs w:val="22"/>
        </w:rPr>
        <w:t xml:space="preserve"> </w:t>
      </w:r>
      <w:r w:rsidRPr="0029753C">
        <w:rPr>
          <w:sz w:val="22"/>
          <w:szCs w:val="22"/>
        </w:rPr>
        <w:t>– 4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с.</w:t>
      </w:r>
    </w:p>
    <w:p w:rsidR="00A7458E" w:rsidRPr="0029753C" w:rsidRDefault="00EC2369">
      <w:pPr>
        <w:pStyle w:val="a4"/>
        <w:numPr>
          <w:ilvl w:val="0"/>
          <w:numId w:val="2"/>
        </w:numPr>
        <w:tabs>
          <w:tab w:val="left" w:pos="438"/>
        </w:tabs>
        <w:spacing w:before="119" w:line="276" w:lineRule="auto"/>
        <w:ind w:hanging="228"/>
        <w:jc w:val="both"/>
      </w:pPr>
      <w:r w:rsidRPr="0029753C">
        <w:tab/>
        <w:t>ГОСТ 7.1–2003. Библиографическая запись. Библиографическое описание. – Взамен</w:t>
      </w:r>
      <w:r w:rsidRPr="0029753C">
        <w:rPr>
          <w:spacing w:val="1"/>
        </w:rPr>
        <w:t xml:space="preserve"> </w:t>
      </w:r>
      <w:r w:rsidRPr="0029753C">
        <w:t>ГОСТ 7.1–84, ГОСТ 7.16–79, ГОСТ 7.18–79, ГОСТ 7.34–81, ГОСТ 7.40–</w:t>
      </w:r>
      <w:proofErr w:type="gramStart"/>
      <w:r w:rsidRPr="0029753C">
        <w:t>82 ;</w:t>
      </w:r>
      <w:proofErr w:type="gramEnd"/>
      <w:r w:rsidRPr="0029753C">
        <w:t xml:space="preserve"> </w:t>
      </w:r>
      <w:proofErr w:type="spellStart"/>
      <w:r w:rsidRPr="0029753C">
        <w:t>введ</w:t>
      </w:r>
      <w:proofErr w:type="spellEnd"/>
      <w:r w:rsidRPr="0029753C">
        <w:t>. 2004–</w:t>
      </w:r>
      <w:r w:rsidRPr="0029753C">
        <w:rPr>
          <w:spacing w:val="1"/>
        </w:rPr>
        <w:t xml:space="preserve"> </w:t>
      </w:r>
      <w:r w:rsidRPr="0029753C">
        <w:t xml:space="preserve">07–01. – </w:t>
      </w:r>
      <w:proofErr w:type="gramStart"/>
      <w:r w:rsidRPr="0029753C">
        <w:t>М. :</w:t>
      </w:r>
      <w:proofErr w:type="gramEnd"/>
      <w:r w:rsidRPr="0029753C">
        <w:t xml:space="preserve"> Изд-во стандартов, 2004. – III, 48 с. – (Система стандартов по информации,</w:t>
      </w:r>
      <w:r w:rsidRPr="0029753C">
        <w:rPr>
          <w:spacing w:val="-57"/>
        </w:rPr>
        <w:t xml:space="preserve"> </w:t>
      </w:r>
      <w:r w:rsidRPr="0029753C">
        <w:t>библиотечному</w:t>
      </w:r>
      <w:r w:rsidRPr="0029753C">
        <w:rPr>
          <w:spacing w:val="-6"/>
        </w:rPr>
        <w:t xml:space="preserve"> </w:t>
      </w:r>
      <w:r w:rsidRPr="0029753C">
        <w:t>и издательскому</w:t>
      </w:r>
      <w:r w:rsidRPr="0029753C">
        <w:rPr>
          <w:spacing w:val="-5"/>
        </w:rPr>
        <w:t xml:space="preserve"> </w:t>
      </w:r>
      <w:r w:rsidRPr="0029753C">
        <w:t>делу).</w:t>
      </w:r>
    </w:p>
    <w:p w:rsidR="00A7458E" w:rsidRPr="0029753C" w:rsidRDefault="00EC2369">
      <w:pPr>
        <w:pStyle w:val="a4"/>
        <w:numPr>
          <w:ilvl w:val="0"/>
          <w:numId w:val="2"/>
        </w:numPr>
        <w:tabs>
          <w:tab w:val="left" w:pos="299"/>
        </w:tabs>
        <w:spacing w:before="120" w:line="276" w:lineRule="auto"/>
        <w:ind w:hanging="228"/>
        <w:jc w:val="both"/>
      </w:pPr>
      <w:r w:rsidRPr="0029753C">
        <w:t xml:space="preserve">ГОСТ 7.80–2000. Библиографическая запись. Заголовок. – </w:t>
      </w:r>
      <w:proofErr w:type="spellStart"/>
      <w:r w:rsidRPr="0029753C">
        <w:t>Введ</w:t>
      </w:r>
      <w:proofErr w:type="spellEnd"/>
      <w:r w:rsidRPr="0029753C">
        <w:t xml:space="preserve">. 2001–07–01. – </w:t>
      </w:r>
      <w:proofErr w:type="gramStart"/>
      <w:r w:rsidRPr="0029753C">
        <w:t>Минск :</w:t>
      </w:r>
      <w:proofErr w:type="gramEnd"/>
      <w:r w:rsidRPr="0029753C">
        <w:rPr>
          <w:spacing w:val="1"/>
        </w:rPr>
        <w:t xml:space="preserve"> </w:t>
      </w:r>
      <w:proofErr w:type="spellStart"/>
      <w:r w:rsidRPr="0029753C">
        <w:t>Межгос</w:t>
      </w:r>
      <w:proofErr w:type="spellEnd"/>
      <w:r w:rsidRPr="0029753C">
        <w:t>. совет по стандартизации, метрологии и сертификации. – III, 8 с. – (Система</w:t>
      </w:r>
      <w:r w:rsidRPr="0029753C">
        <w:rPr>
          <w:spacing w:val="1"/>
        </w:rPr>
        <w:t xml:space="preserve"> </w:t>
      </w:r>
      <w:r w:rsidRPr="0029753C">
        <w:t>стандартов</w:t>
      </w:r>
      <w:r w:rsidRPr="0029753C">
        <w:rPr>
          <w:spacing w:val="-2"/>
        </w:rPr>
        <w:t xml:space="preserve"> </w:t>
      </w:r>
      <w:r w:rsidRPr="0029753C">
        <w:t>по информации,</w:t>
      </w:r>
      <w:r w:rsidRPr="0029753C">
        <w:rPr>
          <w:spacing w:val="-3"/>
        </w:rPr>
        <w:t xml:space="preserve"> </w:t>
      </w:r>
      <w:r w:rsidRPr="0029753C">
        <w:t>библиотечному</w:t>
      </w:r>
      <w:r w:rsidRPr="0029753C">
        <w:rPr>
          <w:spacing w:val="-8"/>
        </w:rPr>
        <w:t xml:space="preserve"> </w:t>
      </w:r>
      <w:r w:rsidRPr="0029753C">
        <w:t>и</w:t>
      </w:r>
      <w:r w:rsidRPr="0029753C">
        <w:rPr>
          <w:spacing w:val="2"/>
        </w:rPr>
        <w:t xml:space="preserve"> </w:t>
      </w:r>
      <w:r w:rsidRPr="0029753C">
        <w:t>издательскому</w:t>
      </w:r>
      <w:r w:rsidRPr="0029753C">
        <w:rPr>
          <w:spacing w:val="-8"/>
        </w:rPr>
        <w:t xml:space="preserve"> </w:t>
      </w:r>
      <w:r w:rsidRPr="0029753C">
        <w:t>делу).</w:t>
      </w:r>
    </w:p>
    <w:p w:rsidR="00A7458E" w:rsidRPr="0029753C" w:rsidRDefault="00EC2369">
      <w:pPr>
        <w:pStyle w:val="a4"/>
        <w:numPr>
          <w:ilvl w:val="0"/>
          <w:numId w:val="2"/>
        </w:numPr>
        <w:tabs>
          <w:tab w:val="left" w:pos="292"/>
        </w:tabs>
        <w:spacing w:before="121" w:line="276" w:lineRule="auto"/>
        <w:ind w:hanging="228"/>
        <w:jc w:val="both"/>
      </w:pPr>
      <w:r w:rsidRPr="0029753C">
        <w:t>ГОСТ 7.11–78. Сокращение слов и словосочетаний на иностранных европейских языках</w:t>
      </w:r>
      <w:r w:rsidRPr="0029753C">
        <w:rPr>
          <w:spacing w:val="1"/>
        </w:rPr>
        <w:t xml:space="preserve"> </w:t>
      </w:r>
      <w:r w:rsidRPr="0029753C">
        <w:t>в</w:t>
      </w:r>
      <w:r w:rsidRPr="0029753C">
        <w:rPr>
          <w:spacing w:val="5"/>
        </w:rPr>
        <w:t xml:space="preserve"> </w:t>
      </w:r>
      <w:r w:rsidRPr="0029753C">
        <w:t>библиографическом</w:t>
      </w:r>
      <w:r w:rsidRPr="0029753C">
        <w:rPr>
          <w:spacing w:val="5"/>
        </w:rPr>
        <w:t xml:space="preserve"> </w:t>
      </w:r>
      <w:r w:rsidRPr="0029753C">
        <w:t>описании.</w:t>
      </w:r>
      <w:r w:rsidRPr="0029753C">
        <w:rPr>
          <w:spacing w:val="9"/>
        </w:rPr>
        <w:t xml:space="preserve"> </w:t>
      </w:r>
      <w:r w:rsidRPr="0029753C">
        <w:t>–</w:t>
      </w:r>
      <w:r w:rsidRPr="0029753C">
        <w:rPr>
          <w:spacing w:val="7"/>
        </w:rPr>
        <w:t xml:space="preserve"> </w:t>
      </w:r>
      <w:r w:rsidRPr="0029753C">
        <w:t>Переиздание</w:t>
      </w:r>
      <w:r w:rsidRPr="0029753C">
        <w:rPr>
          <w:spacing w:val="6"/>
        </w:rPr>
        <w:t xml:space="preserve"> </w:t>
      </w:r>
      <w:r w:rsidRPr="0029753C">
        <w:t>(август</w:t>
      </w:r>
      <w:r w:rsidRPr="0029753C">
        <w:rPr>
          <w:spacing w:val="6"/>
        </w:rPr>
        <w:t xml:space="preserve"> </w:t>
      </w:r>
      <w:r w:rsidRPr="0029753C">
        <w:t>1981</w:t>
      </w:r>
      <w:r w:rsidRPr="0029753C">
        <w:rPr>
          <w:spacing w:val="6"/>
        </w:rPr>
        <w:t xml:space="preserve"> </w:t>
      </w:r>
      <w:r w:rsidRPr="0029753C">
        <w:t>г.)</w:t>
      </w:r>
      <w:r w:rsidRPr="0029753C">
        <w:rPr>
          <w:spacing w:val="5"/>
        </w:rPr>
        <w:t xml:space="preserve"> </w:t>
      </w:r>
      <w:r w:rsidRPr="0029753C">
        <w:t>с</w:t>
      </w:r>
      <w:r w:rsidRPr="0029753C">
        <w:rPr>
          <w:spacing w:val="6"/>
        </w:rPr>
        <w:t xml:space="preserve"> </w:t>
      </w:r>
      <w:r w:rsidRPr="0029753C">
        <w:t>Изменением</w:t>
      </w:r>
      <w:r w:rsidRPr="0029753C">
        <w:rPr>
          <w:spacing w:val="5"/>
        </w:rPr>
        <w:t xml:space="preserve"> </w:t>
      </w:r>
      <w:r w:rsidRPr="0029753C">
        <w:t>№</w:t>
      </w:r>
      <w:r w:rsidRPr="0029753C">
        <w:rPr>
          <w:spacing w:val="5"/>
        </w:rPr>
        <w:t xml:space="preserve"> </w:t>
      </w:r>
      <w:r w:rsidRPr="0029753C">
        <w:t>1,</w:t>
      </w:r>
      <w:r w:rsidRPr="0029753C">
        <w:rPr>
          <w:spacing w:val="8"/>
        </w:rPr>
        <w:t xml:space="preserve"> </w:t>
      </w:r>
      <w:r w:rsidRPr="0029753C">
        <w:t>утв.</w:t>
      </w:r>
      <w:r w:rsidRPr="0029753C">
        <w:rPr>
          <w:spacing w:val="-57"/>
        </w:rPr>
        <w:t xml:space="preserve"> </w:t>
      </w:r>
      <w:r w:rsidRPr="0029753C">
        <w:t>в</w:t>
      </w:r>
      <w:r w:rsidRPr="0029753C">
        <w:rPr>
          <w:spacing w:val="4"/>
        </w:rPr>
        <w:t xml:space="preserve"> </w:t>
      </w:r>
      <w:r w:rsidRPr="0029753C">
        <w:t>авг.</w:t>
      </w:r>
      <w:r w:rsidRPr="0029753C">
        <w:rPr>
          <w:spacing w:val="4"/>
        </w:rPr>
        <w:t xml:space="preserve"> </w:t>
      </w:r>
      <w:r w:rsidRPr="0029753C">
        <w:t>1981</w:t>
      </w:r>
      <w:r w:rsidRPr="0029753C">
        <w:rPr>
          <w:spacing w:val="5"/>
        </w:rPr>
        <w:t xml:space="preserve"> </w:t>
      </w:r>
      <w:r w:rsidRPr="0029753C">
        <w:t>г.</w:t>
      </w:r>
      <w:r w:rsidRPr="0029753C">
        <w:rPr>
          <w:spacing w:val="6"/>
        </w:rPr>
        <w:t xml:space="preserve"> </w:t>
      </w:r>
      <w:r w:rsidRPr="0029753C">
        <w:t>–</w:t>
      </w:r>
      <w:r w:rsidRPr="0029753C">
        <w:rPr>
          <w:spacing w:val="6"/>
        </w:rPr>
        <w:t xml:space="preserve"> </w:t>
      </w:r>
      <w:r w:rsidRPr="0029753C">
        <w:t>Взамен</w:t>
      </w:r>
      <w:r w:rsidRPr="0029753C">
        <w:rPr>
          <w:spacing w:val="3"/>
        </w:rPr>
        <w:t xml:space="preserve"> </w:t>
      </w:r>
      <w:r w:rsidRPr="0029753C">
        <w:t>ГОСТ</w:t>
      </w:r>
      <w:r w:rsidRPr="0029753C">
        <w:rPr>
          <w:spacing w:val="6"/>
        </w:rPr>
        <w:t xml:space="preserve"> </w:t>
      </w:r>
      <w:r w:rsidRPr="0029753C">
        <w:t>7.11–</w:t>
      </w:r>
      <w:proofErr w:type="gramStart"/>
      <w:r w:rsidRPr="0029753C">
        <w:t>70</w:t>
      </w:r>
      <w:r w:rsidRPr="0029753C">
        <w:rPr>
          <w:spacing w:val="4"/>
        </w:rPr>
        <w:t xml:space="preserve"> </w:t>
      </w:r>
      <w:r w:rsidRPr="0029753C">
        <w:t>;</w:t>
      </w:r>
      <w:proofErr w:type="gramEnd"/>
      <w:r w:rsidRPr="0029753C">
        <w:rPr>
          <w:spacing w:val="4"/>
        </w:rPr>
        <w:t xml:space="preserve"> </w:t>
      </w:r>
      <w:proofErr w:type="spellStart"/>
      <w:r w:rsidRPr="0029753C">
        <w:t>введ</w:t>
      </w:r>
      <w:proofErr w:type="spellEnd"/>
      <w:r w:rsidRPr="0029753C">
        <w:t>.</w:t>
      </w:r>
      <w:r w:rsidRPr="0029753C">
        <w:rPr>
          <w:spacing w:val="5"/>
        </w:rPr>
        <w:t xml:space="preserve"> </w:t>
      </w:r>
      <w:r w:rsidRPr="0029753C">
        <w:t>1979–07–01.–</w:t>
      </w:r>
      <w:r w:rsidRPr="0029753C">
        <w:rPr>
          <w:spacing w:val="5"/>
        </w:rPr>
        <w:t xml:space="preserve"> </w:t>
      </w:r>
      <w:proofErr w:type="gramStart"/>
      <w:r w:rsidRPr="0029753C">
        <w:t>М.</w:t>
      </w:r>
      <w:r w:rsidRPr="0029753C">
        <w:rPr>
          <w:spacing w:val="6"/>
        </w:rPr>
        <w:t xml:space="preserve"> </w:t>
      </w:r>
      <w:r w:rsidRPr="0029753C">
        <w:t>:</w:t>
      </w:r>
      <w:proofErr w:type="gramEnd"/>
      <w:r w:rsidRPr="0029753C">
        <w:rPr>
          <w:spacing w:val="3"/>
        </w:rPr>
        <w:t xml:space="preserve"> </w:t>
      </w:r>
      <w:r w:rsidRPr="0029753C">
        <w:t>Изд-во</w:t>
      </w:r>
      <w:r w:rsidRPr="0029753C">
        <w:rPr>
          <w:spacing w:val="5"/>
        </w:rPr>
        <w:t xml:space="preserve"> </w:t>
      </w:r>
      <w:r w:rsidRPr="0029753C">
        <w:t>стандартов,</w:t>
      </w:r>
      <w:r w:rsidRPr="0029753C">
        <w:rPr>
          <w:spacing w:val="4"/>
        </w:rPr>
        <w:t xml:space="preserve"> </w:t>
      </w:r>
      <w:r w:rsidRPr="0029753C">
        <w:t>1982.</w:t>
      </w:r>
    </w:p>
    <w:p w:rsidR="00A7458E" w:rsidRPr="0029753C" w:rsidRDefault="00EC2369">
      <w:pPr>
        <w:pStyle w:val="a3"/>
        <w:spacing w:line="275" w:lineRule="exact"/>
        <w:ind w:left="330"/>
        <w:rPr>
          <w:sz w:val="22"/>
          <w:szCs w:val="22"/>
        </w:rPr>
      </w:pPr>
      <w:r w:rsidRPr="0029753C">
        <w:rPr>
          <w:sz w:val="22"/>
          <w:szCs w:val="22"/>
        </w:rPr>
        <w:t>–</w:t>
      </w:r>
      <w:r w:rsidRPr="0029753C">
        <w:rPr>
          <w:spacing w:val="-3"/>
          <w:sz w:val="22"/>
          <w:szCs w:val="22"/>
        </w:rPr>
        <w:t xml:space="preserve"> </w:t>
      </w:r>
      <w:r w:rsidRPr="0029753C">
        <w:rPr>
          <w:sz w:val="22"/>
          <w:szCs w:val="22"/>
        </w:rPr>
        <w:t>224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с.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–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(Система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стандартов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по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информации,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библиотечному</w:t>
      </w:r>
      <w:r w:rsidRPr="0029753C">
        <w:rPr>
          <w:spacing w:val="-9"/>
          <w:sz w:val="22"/>
          <w:szCs w:val="22"/>
        </w:rPr>
        <w:t xml:space="preserve"> </w:t>
      </w:r>
      <w:r w:rsidRPr="0029753C">
        <w:rPr>
          <w:sz w:val="22"/>
          <w:szCs w:val="22"/>
        </w:rPr>
        <w:t>и</w:t>
      </w:r>
      <w:r w:rsidRPr="0029753C">
        <w:rPr>
          <w:spacing w:val="5"/>
          <w:sz w:val="22"/>
          <w:szCs w:val="22"/>
        </w:rPr>
        <w:t xml:space="preserve"> </w:t>
      </w:r>
      <w:r w:rsidRPr="0029753C">
        <w:rPr>
          <w:sz w:val="22"/>
          <w:szCs w:val="22"/>
        </w:rPr>
        <w:t>издательскому</w:t>
      </w:r>
      <w:r w:rsidRPr="0029753C">
        <w:rPr>
          <w:spacing w:val="-6"/>
          <w:sz w:val="22"/>
          <w:szCs w:val="22"/>
        </w:rPr>
        <w:t xml:space="preserve"> </w:t>
      </w:r>
      <w:r w:rsidRPr="0029753C">
        <w:rPr>
          <w:sz w:val="22"/>
          <w:szCs w:val="22"/>
        </w:rPr>
        <w:t>делу).</w:t>
      </w:r>
    </w:p>
    <w:p w:rsidR="0026409E" w:rsidRPr="0029753C" w:rsidRDefault="0026409E">
      <w:pPr>
        <w:pStyle w:val="1"/>
        <w:spacing w:before="168"/>
        <w:ind w:left="3702"/>
        <w:jc w:val="both"/>
        <w:rPr>
          <w:sz w:val="22"/>
          <w:szCs w:val="22"/>
        </w:rPr>
      </w:pPr>
    </w:p>
    <w:p w:rsidR="00A7458E" w:rsidRPr="0029753C" w:rsidRDefault="00EC2369">
      <w:pPr>
        <w:pStyle w:val="1"/>
        <w:spacing w:before="168"/>
        <w:ind w:left="3702"/>
        <w:jc w:val="both"/>
        <w:rPr>
          <w:sz w:val="22"/>
          <w:szCs w:val="22"/>
        </w:rPr>
      </w:pPr>
      <w:r w:rsidRPr="0029753C">
        <w:rPr>
          <w:sz w:val="22"/>
          <w:szCs w:val="22"/>
        </w:rPr>
        <w:t>Электронные</w:t>
      </w:r>
      <w:r w:rsidRPr="0029753C">
        <w:rPr>
          <w:spacing w:val="-6"/>
          <w:sz w:val="22"/>
          <w:szCs w:val="22"/>
        </w:rPr>
        <w:t xml:space="preserve"> </w:t>
      </w:r>
      <w:r w:rsidRPr="0029753C">
        <w:rPr>
          <w:sz w:val="22"/>
          <w:szCs w:val="22"/>
        </w:rPr>
        <w:t>ресурсы</w:t>
      </w:r>
    </w:p>
    <w:p w:rsidR="00A7458E" w:rsidRPr="0029753C" w:rsidRDefault="00EC2369">
      <w:pPr>
        <w:pStyle w:val="a4"/>
        <w:numPr>
          <w:ilvl w:val="0"/>
          <w:numId w:val="1"/>
        </w:numPr>
        <w:tabs>
          <w:tab w:val="left" w:pos="323"/>
        </w:tabs>
        <w:spacing w:before="156" w:line="276" w:lineRule="auto"/>
        <w:ind w:right="102" w:hanging="228"/>
        <w:jc w:val="both"/>
      </w:pPr>
      <w:proofErr w:type="spellStart"/>
      <w:r w:rsidRPr="0029753C">
        <w:t>Internet</w:t>
      </w:r>
      <w:proofErr w:type="spellEnd"/>
      <w:r w:rsidRPr="0029753C">
        <w:t xml:space="preserve"> шаг за шагом [Электронный ресурс</w:t>
      </w:r>
      <w:proofErr w:type="gramStart"/>
      <w:r w:rsidRPr="0029753C">
        <w:t>] :</w:t>
      </w:r>
      <w:proofErr w:type="gramEnd"/>
      <w:r w:rsidRPr="0029753C">
        <w:t xml:space="preserve"> [интерактив. учеб.]. – Электрон</w:t>
      </w:r>
      <w:proofErr w:type="gramStart"/>
      <w:r w:rsidRPr="0029753C">
        <w:t>.</w:t>
      </w:r>
      <w:proofErr w:type="gramEnd"/>
      <w:r w:rsidRPr="0029753C">
        <w:t xml:space="preserve"> дан. и</w:t>
      </w:r>
      <w:r w:rsidRPr="0029753C">
        <w:rPr>
          <w:spacing w:val="1"/>
        </w:rPr>
        <w:t xml:space="preserve"> </w:t>
      </w:r>
      <w:proofErr w:type="spellStart"/>
      <w:r w:rsidRPr="0029753C">
        <w:t>прогр</w:t>
      </w:r>
      <w:proofErr w:type="spellEnd"/>
      <w:r w:rsidRPr="0029753C">
        <w:t>. – СПб</w:t>
      </w:r>
      <w:proofErr w:type="gramStart"/>
      <w:r w:rsidRPr="0029753C">
        <w:t>. :</w:t>
      </w:r>
      <w:proofErr w:type="gramEnd"/>
      <w:r w:rsidRPr="0029753C">
        <w:t xml:space="preserve"> </w:t>
      </w:r>
      <w:proofErr w:type="spellStart"/>
      <w:r w:rsidRPr="0029753C">
        <w:t>ПитерКом</w:t>
      </w:r>
      <w:proofErr w:type="spellEnd"/>
      <w:r w:rsidRPr="0029753C">
        <w:t>, 1977. – 1 электрон. опт. диск (CD-ROM) + прил. (127 с.). –</w:t>
      </w:r>
      <w:r w:rsidRPr="0029753C">
        <w:rPr>
          <w:spacing w:val="1"/>
        </w:rPr>
        <w:t xml:space="preserve"> </w:t>
      </w:r>
      <w:r w:rsidRPr="0029753C">
        <w:t xml:space="preserve">Систем. требования: ПК от 486 DX 66 </w:t>
      </w:r>
      <w:proofErr w:type="gramStart"/>
      <w:r w:rsidRPr="0029753C">
        <w:t>МГц ;</w:t>
      </w:r>
      <w:proofErr w:type="gramEnd"/>
      <w:r w:rsidRPr="0029753C">
        <w:t xml:space="preserve"> RAM 16 Мб ; </w:t>
      </w:r>
      <w:proofErr w:type="spellStart"/>
      <w:r w:rsidRPr="0029753C">
        <w:t>Windows</w:t>
      </w:r>
      <w:proofErr w:type="spellEnd"/>
      <w:r w:rsidRPr="0029753C">
        <w:t xml:space="preserve"> 95 ; </w:t>
      </w:r>
      <w:proofErr w:type="spellStart"/>
      <w:r w:rsidRPr="0029753C">
        <w:t>зв</w:t>
      </w:r>
      <w:proofErr w:type="spellEnd"/>
      <w:r w:rsidRPr="0029753C">
        <w:t>. плата ;</w:t>
      </w:r>
      <w:r w:rsidRPr="0029753C">
        <w:rPr>
          <w:spacing w:val="1"/>
        </w:rPr>
        <w:t xml:space="preserve"> </w:t>
      </w:r>
      <w:r w:rsidRPr="0029753C">
        <w:t>динамики</w:t>
      </w:r>
      <w:r w:rsidRPr="0029753C">
        <w:rPr>
          <w:spacing w:val="-1"/>
        </w:rPr>
        <w:t xml:space="preserve"> </w:t>
      </w:r>
      <w:r w:rsidRPr="0029753C">
        <w:t>или наушники.</w:t>
      </w:r>
      <w:r w:rsidRPr="0029753C">
        <w:rPr>
          <w:spacing w:val="3"/>
        </w:rPr>
        <w:t xml:space="preserve"> </w:t>
      </w:r>
      <w:r w:rsidRPr="0029753C">
        <w:t xml:space="preserve">– </w:t>
      </w:r>
      <w:proofErr w:type="spellStart"/>
      <w:r w:rsidRPr="0029753C">
        <w:t>загл</w:t>
      </w:r>
      <w:proofErr w:type="spellEnd"/>
      <w:r w:rsidRPr="0029753C">
        <w:t>.</w:t>
      </w:r>
      <w:r w:rsidRPr="0029753C">
        <w:rPr>
          <w:spacing w:val="-2"/>
        </w:rPr>
        <w:t xml:space="preserve"> </w:t>
      </w:r>
      <w:r w:rsidRPr="0029753C">
        <w:t>с</w:t>
      </w:r>
      <w:r w:rsidRPr="0029753C">
        <w:rPr>
          <w:spacing w:val="-1"/>
        </w:rPr>
        <w:t xml:space="preserve"> </w:t>
      </w:r>
      <w:r w:rsidRPr="0029753C">
        <w:t>экрана.</w:t>
      </w:r>
    </w:p>
    <w:p w:rsidR="00A7458E" w:rsidRPr="0029753C" w:rsidRDefault="00EC2369">
      <w:pPr>
        <w:pStyle w:val="a4"/>
        <w:numPr>
          <w:ilvl w:val="0"/>
          <w:numId w:val="1"/>
        </w:numPr>
        <w:tabs>
          <w:tab w:val="left" w:pos="398"/>
        </w:tabs>
        <w:spacing w:before="120" w:line="276" w:lineRule="auto"/>
        <w:ind w:right="103" w:hanging="228"/>
        <w:jc w:val="both"/>
      </w:pPr>
      <w:r w:rsidRPr="0029753C">
        <w:tab/>
        <w:t>Российская</w:t>
      </w:r>
      <w:r w:rsidRPr="0029753C">
        <w:rPr>
          <w:spacing w:val="1"/>
        </w:rPr>
        <w:t xml:space="preserve"> </w:t>
      </w:r>
      <w:r w:rsidRPr="0029753C">
        <w:t>государственная</w:t>
      </w:r>
      <w:r w:rsidRPr="0029753C">
        <w:rPr>
          <w:spacing w:val="1"/>
        </w:rPr>
        <w:t xml:space="preserve"> </w:t>
      </w:r>
      <w:r w:rsidRPr="0029753C">
        <w:t>библиотека</w:t>
      </w:r>
      <w:r w:rsidRPr="0029753C">
        <w:rPr>
          <w:spacing w:val="1"/>
        </w:rPr>
        <w:t xml:space="preserve"> </w:t>
      </w:r>
      <w:r w:rsidRPr="0029753C">
        <w:t>[Электронный</w:t>
      </w:r>
      <w:r w:rsidRPr="0029753C">
        <w:rPr>
          <w:spacing w:val="1"/>
        </w:rPr>
        <w:t xml:space="preserve"> </w:t>
      </w:r>
      <w:r w:rsidRPr="0029753C">
        <w:t>ресурс]</w:t>
      </w:r>
      <w:r w:rsidRPr="0029753C">
        <w:rPr>
          <w:spacing w:val="1"/>
        </w:rPr>
        <w:t xml:space="preserve"> </w:t>
      </w:r>
      <w:r w:rsidRPr="0029753C">
        <w:t>/</w:t>
      </w:r>
      <w:r w:rsidRPr="0029753C">
        <w:rPr>
          <w:spacing w:val="1"/>
        </w:rPr>
        <w:t xml:space="preserve"> </w:t>
      </w:r>
      <w:r w:rsidRPr="0029753C">
        <w:t>Центр</w:t>
      </w:r>
      <w:r w:rsidRPr="0029753C">
        <w:rPr>
          <w:spacing w:val="1"/>
        </w:rPr>
        <w:t xml:space="preserve"> </w:t>
      </w:r>
      <w:proofErr w:type="spellStart"/>
      <w:r w:rsidRPr="0029753C">
        <w:t>информ</w:t>
      </w:r>
      <w:proofErr w:type="spellEnd"/>
      <w:r w:rsidRPr="0029753C">
        <w:t>.</w:t>
      </w:r>
      <w:r w:rsidRPr="0029753C">
        <w:rPr>
          <w:spacing w:val="1"/>
        </w:rPr>
        <w:t xml:space="preserve"> </w:t>
      </w:r>
      <w:r w:rsidRPr="0029753C">
        <w:t>технологий</w:t>
      </w:r>
      <w:r w:rsidRPr="0029753C">
        <w:rPr>
          <w:spacing w:val="3"/>
        </w:rPr>
        <w:t xml:space="preserve"> </w:t>
      </w:r>
      <w:proofErr w:type="gramStart"/>
      <w:r w:rsidRPr="0029753C">
        <w:t>РГБ</w:t>
      </w:r>
      <w:r w:rsidRPr="0029753C">
        <w:rPr>
          <w:spacing w:val="5"/>
        </w:rPr>
        <w:t xml:space="preserve"> </w:t>
      </w:r>
      <w:r w:rsidRPr="0029753C">
        <w:t>;</w:t>
      </w:r>
      <w:proofErr w:type="gramEnd"/>
      <w:r w:rsidRPr="0029753C">
        <w:rPr>
          <w:spacing w:val="6"/>
        </w:rPr>
        <w:t xml:space="preserve"> </w:t>
      </w:r>
      <w:r w:rsidRPr="0029753C">
        <w:t>ред.</w:t>
      </w:r>
      <w:r w:rsidRPr="0029753C">
        <w:rPr>
          <w:spacing w:val="8"/>
        </w:rPr>
        <w:t xml:space="preserve"> </w:t>
      </w:r>
      <w:r w:rsidRPr="0029753C">
        <w:t>Власенко</w:t>
      </w:r>
      <w:r w:rsidRPr="0029753C">
        <w:rPr>
          <w:spacing w:val="5"/>
        </w:rPr>
        <w:t xml:space="preserve"> </w:t>
      </w:r>
      <w:r w:rsidRPr="0029753C">
        <w:t>Т.</w:t>
      </w:r>
      <w:r w:rsidRPr="0029753C">
        <w:rPr>
          <w:spacing w:val="5"/>
        </w:rPr>
        <w:t xml:space="preserve"> </w:t>
      </w:r>
      <w:r w:rsidRPr="0029753C">
        <w:t>В.</w:t>
      </w:r>
      <w:r w:rsidRPr="0029753C">
        <w:rPr>
          <w:spacing w:val="8"/>
        </w:rPr>
        <w:t xml:space="preserve"> </w:t>
      </w:r>
      <w:r w:rsidRPr="0029753C">
        <w:t>;</w:t>
      </w:r>
      <w:r w:rsidRPr="0029753C">
        <w:rPr>
          <w:spacing w:val="10"/>
        </w:rPr>
        <w:t xml:space="preserve"> </w:t>
      </w:r>
      <w:proofErr w:type="spellStart"/>
      <w:r w:rsidRPr="0029753C">
        <w:t>Web</w:t>
      </w:r>
      <w:proofErr w:type="spellEnd"/>
      <w:r w:rsidRPr="0029753C">
        <w:t>-мастер</w:t>
      </w:r>
      <w:r w:rsidRPr="0029753C">
        <w:rPr>
          <w:spacing w:val="5"/>
        </w:rPr>
        <w:t xml:space="preserve"> </w:t>
      </w:r>
      <w:r w:rsidRPr="0029753C">
        <w:t>Козлова</w:t>
      </w:r>
      <w:r w:rsidRPr="0029753C">
        <w:rPr>
          <w:spacing w:val="4"/>
        </w:rPr>
        <w:t xml:space="preserve"> </w:t>
      </w:r>
      <w:r w:rsidRPr="0029753C">
        <w:t>Н.</w:t>
      </w:r>
      <w:r w:rsidRPr="0029753C">
        <w:rPr>
          <w:spacing w:val="7"/>
        </w:rPr>
        <w:t xml:space="preserve"> </w:t>
      </w:r>
      <w:r w:rsidRPr="0029753C">
        <w:t>В.</w:t>
      </w:r>
      <w:r w:rsidRPr="0029753C">
        <w:rPr>
          <w:spacing w:val="11"/>
        </w:rPr>
        <w:t xml:space="preserve"> </w:t>
      </w:r>
      <w:r w:rsidRPr="0029753C">
        <w:t>–</w:t>
      </w:r>
      <w:r w:rsidRPr="0029753C">
        <w:rPr>
          <w:spacing w:val="6"/>
        </w:rPr>
        <w:t xml:space="preserve"> </w:t>
      </w:r>
      <w:r w:rsidRPr="0029753C">
        <w:t>Электрон.</w:t>
      </w:r>
      <w:r w:rsidRPr="0029753C">
        <w:rPr>
          <w:spacing w:val="4"/>
        </w:rPr>
        <w:t xml:space="preserve"> </w:t>
      </w:r>
      <w:r w:rsidRPr="0029753C">
        <w:t>Дан.</w:t>
      </w:r>
      <w:r w:rsidRPr="0029753C">
        <w:rPr>
          <w:spacing w:val="8"/>
        </w:rPr>
        <w:t xml:space="preserve"> </w:t>
      </w:r>
      <w:r w:rsidRPr="0029753C">
        <w:t>–</w:t>
      </w:r>
      <w:r w:rsidRPr="0029753C">
        <w:rPr>
          <w:spacing w:val="6"/>
        </w:rPr>
        <w:t xml:space="preserve"> </w:t>
      </w:r>
      <w:r w:rsidRPr="0029753C">
        <w:t>М.</w:t>
      </w:r>
    </w:p>
    <w:p w:rsidR="00A7458E" w:rsidRPr="0029753C" w:rsidRDefault="00EC2369">
      <w:pPr>
        <w:pStyle w:val="a3"/>
        <w:spacing w:line="275" w:lineRule="exact"/>
        <w:ind w:left="330"/>
        <w:rPr>
          <w:sz w:val="22"/>
          <w:szCs w:val="22"/>
        </w:rPr>
      </w:pPr>
      <w:r w:rsidRPr="0029753C">
        <w:rPr>
          <w:sz w:val="22"/>
          <w:szCs w:val="22"/>
        </w:rPr>
        <w:t>: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Рос.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гос.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б-ка,</w:t>
      </w:r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1977</w:t>
      </w:r>
      <w:r w:rsidRPr="0029753C">
        <w:rPr>
          <w:spacing w:val="-2"/>
          <w:sz w:val="22"/>
          <w:szCs w:val="22"/>
        </w:rPr>
        <w:t xml:space="preserve"> </w:t>
      </w:r>
      <w:proofErr w:type="gramStart"/>
      <w:r w:rsidRPr="0029753C">
        <w:rPr>
          <w:sz w:val="22"/>
          <w:szCs w:val="22"/>
        </w:rPr>
        <w:t>–</w:t>
      </w:r>
      <w:r w:rsidRPr="0029753C">
        <w:rPr>
          <w:spacing w:val="115"/>
          <w:sz w:val="22"/>
          <w:szCs w:val="22"/>
        </w:rPr>
        <w:t xml:space="preserve"> </w:t>
      </w:r>
      <w:r w:rsidRPr="0029753C">
        <w:rPr>
          <w:sz w:val="22"/>
          <w:szCs w:val="22"/>
        </w:rPr>
        <w:t>.</w:t>
      </w:r>
      <w:proofErr w:type="gramEnd"/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–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Режим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доступа:</w:t>
      </w:r>
      <w:r w:rsidRPr="0029753C">
        <w:rPr>
          <w:spacing w:val="-1"/>
          <w:sz w:val="22"/>
          <w:szCs w:val="22"/>
        </w:rPr>
        <w:t xml:space="preserve"> </w:t>
      </w:r>
      <w:proofErr w:type="spellStart"/>
      <w:r w:rsidRPr="0029753C">
        <w:rPr>
          <w:sz w:val="22"/>
          <w:szCs w:val="22"/>
        </w:rPr>
        <w:t>http</w:t>
      </w:r>
      <w:proofErr w:type="spellEnd"/>
      <w:r w:rsidRPr="0029753C">
        <w:rPr>
          <w:sz w:val="22"/>
          <w:szCs w:val="22"/>
        </w:rPr>
        <w:t>//</w:t>
      </w:r>
      <w:hyperlink r:id="rId11">
        <w:r w:rsidRPr="0029753C">
          <w:rPr>
            <w:sz w:val="22"/>
            <w:szCs w:val="22"/>
          </w:rPr>
          <w:t>www.rsl.ru,</w:t>
        </w:r>
      </w:hyperlink>
      <w:r w:rsidRPr="0029753C">
        <w:rPr>
          <w:spacing w:val="-1"/>
          <w:sz w:val="22"/>
          <w:szCs w:val="22"/>
        </w:rPr>
        <w:t xml:space="preserve"> </w:t>
      </w:r>
      <w:r w:rsidRPr="0029753C">
        <w:rPr>
          <w:sz w:val="22"/>
          <w:szCs w:val="22"/>
        </w:rPr>
        <w:t>свободный.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–</w:t>
      </w:r>
      <w:r w:rsidRPr="0029753C">
        <w:rPr>
          <w:spacing w:val="-1"/>
          <w:sz w:val="22"/>
          <w:szCs w:val="22"/>
        </w:rPr>
        <w:t xml:space="preserve"> </w:t>
      </w:r>
      <w:proofErr w:type="spellStart"/>
      <w:r w:rsidRPr="0029753C">
        <w:rPr>
          <w:sz w:val="22"/>
          <w:szCs w:val="22"/>
        </w:rPr>
        <w:t>Загл</w:t>
      </w:r>
      <w:proofErr w:type="spellEnd"/>
      <w:r w:rsidRPr="0029753C">
        <w:rPr>
          <w:sz w:val="22"/>
          <w:szCs w:val="22"/>
        </w:rPr>
        <w:t>.</w:t>
      </w:r>
      <w:r w:rsidRPr="0029753C">
        <w:rPr>
          <w:spacing w:val="-2"/>
          <w:sz w:val="22"/>
          <w:szCs w:val="22"/>
        </w:rPr>
        <w:t xml:space="preserve"> </w:t>
      </w:r>
      <w:r w:rsidRPr="0029753C">
        <w:rPr>
          <w:sz w:val="22"/>
          <w:szCs w:val="22"/>
        </w:rPr>
        <w:t>с</w:t>
      </w:r>
      <w:r w:rsidRPr="0029753C">
        <w:rPr>
          <w:spacing w:val="-3"/>
          <w:sz w:val="22"/>
          <w:szCs w:val="22"/>
        </w:rPr>
        <w:t xml:space="preserve"> </w:t>
      </w:r>
      <w:r w:rsidRPr="0029753C">
        <w:rPr>
          <w:sz w:val="22"/>
          <w:szCs w:val="22"/>
        </w:rPr>
        <w:t>экрана.</w:t>
      </w:r>
    </w:p>
    <w:p w:rsidR="00A7458E" w:rsidRDefault="00A7458E">
      <w:pPr>
        <w:pStyle w:val="a3"/>
        <w:ind w:left="0"/>
        <w:jc w:val="left"/>
        <w:rPr>
          <w:sz w:val="22"/>
          <w:szCs w:val="22"/>
        </w:rPr>
      </w:pPr>
    </w:p>
    <w:p w:rsidR="000D5121" w:rsidRPr="0029753C" w:rsidRDefault="000D5121">
      <w:pPr>
        <w:pStyle w:val="a3"/>
        <w:ind w:left="0"/>
        <w:jc w:val="left"/>
        <w:rPr>
          <w:sz w:val="22"/>
          <w:szCs w:val="22"/>
        </w:rPr>
      </w:pPr>
      <w:bookmarkStart w:id="0" w:name="_GoBack"/>
      <w:bookmarkEnd w:id="0"/>
    </w:p>
    <w:sectPr w:rsidR="000D5121" w:rsidRPr="0029753C">
      <w:footerReference w:type="default" r:id="rId12"/>
      <w:pgSz w:w="11910" w:h="16840"/>
      <w:pgMar w:top="200" w:right="740" w:bottom="960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59" w:rsidRDefault="00816659">
      <w:r>
        <w:separator/>
      </w:r>
    </w:p>
  </w:endnote>
  <w:endnote w:type="continuationSeparator" w:id="0">
    <w:p w:rsidR="00816659" w:rsidRDefault="008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8E" w:rsidRDefault="008166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95pt;width:12pt;height:15.3pt;z-index:-251658752;mso-position-horizontal-relative:page;mso-position-vertical-relative:page" filled="f" stroked="f">
          <v:textbox inset="0,0,0,0">
            <w:txbxContent>
              <w:p w:rsidR="00A7458E" w:rsidRDefault="00EC236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59" w:rsidRDefault="00816659">
      <w:r>
        <w:separator/>
      </w:r>
    </w:p>
  </w:footnote>
  <w:footnote w:type="continuationSeparator" w:id="0">
    <w:p w:rsidR="00816659" w:rsidRDefault="0081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F0D"/>
    <w:multiLevelType w:val="hybridMultilevel"/>
    <w:tmpl w:val="9196C18A"/>
    <w:lvl w:ilvl="0" w:tplc="7D2EAD5A">
      <w:start w:val="1"/>
      <w:numFmt w:val="decimal"/>
      <w:lvlText w:val="%1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88DBC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0D4EECE4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AB84911A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F77E6282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84EE191A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6E7E68F6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46A2207A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65D885CC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ED86F4A"/>
    <w:multiLevelType w:val="hybridMultilevel"/>
    <w:tmpl w:val="7722F7AA"/>
    <w:lvl w:ilvl="0" w:tplc="E6A00816">
      <w:start w:val="1"/>
      <w:numFmt w:val="decimal"/>
      <w:lvlText w:val="%1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AEB6A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C9B48DC8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95742748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5E567E3A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0E484782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B67C3FD8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9C4692B6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B50C3B72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2D001BEB"/>
    <w:multiLevelType w:val="hybridMultilevel"/>
    <w:tmpl w:val="9BD83826"/>
    <w:lvl w:ilvl="0" w:tplc="7D025464">
      <w:start w:val="1"/>
      <w:numFmt w:val="decimal"/>
      <w:lvlText w:val="%1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2442">
      <w:numFmt w:val="bullet"/>
      <w:lvlText w:val="•"/>
      <w:lvlJc w:val="left"/>
      <w:pPr>
        <w:ind w:left="340" w:hanging="221"/>
      </w:pPr>
      <w:rPr>
        <w:rFonts w:hint="default"/>
        <w:lang w:val="ru-RU" w:eastAsia="en-US" w:bidi="ar-SA"/>
      </w:rPr>
    </w:lvl>
    <w:lvl w:ilvl="2" w:tplc="476E92A0">
      <w:numFmt w:val="bullet"/>
      <w:lvlText w:val="•"/>
      <w:lvlJc w:val="left"/>
      <w:pPr>
        <w:ind w:left="1365" w:hanging="221"/>
      </w:pPr>
      <w:rPr>
        <w:rFonts w:hint="default"/>
        <w:lang w:val="ru-RU" w:eastAsia="en-US" w:bidi="ar-SA"/>
      </w:rPr>
    </w:lvl>
    <w:lvl w:ilvl="3" w:tplc="88B2BBF4">
      <w:numFmt w:val="bullet"/>
      <w:lvlText w:val="•"/>
      <w:lvlJc w:val="left"/>
      <w:pPr>
        <w:ind w:left="2390" w:hanging="221"/>
      </w:pPr>
      <w:rPr>
        <w:rFonts w:hint="default"/>
        <w:lang w:val="ru-RU" w:eastAsia="en-US" w:bidi="ar-SA"/>
      </w:rPr>
    </w:lvl>
    <w:lvl w:ilvl="4" w:tplc="35D46CEE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5" w:tplc="6EC4BADA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6" w:tplc="EF9CB914">
      <w:numFmt w:val="bullet"/>
      <w:lvlText w:val="•"/>
      <w:lvlJc w:val="left"/>
      <w:pPr>
        <w:ind w:left="5465" w:hanging="221"/>
      </w:pPr>
      <w:rPr>
        <w:rFonts w:hint="default"/>
        <w:lang w:val="ru-RU" w:eastAsia="en-US" w:bidi="ar-SA"/>
      </w:rPr>
    </w:lvl>
    <w:lvl w:ilvl="7" w:tplc="E09A3044">
      <w:numFmt w:val="bullet"/>
      <w:lvlText w:val="•"/>
      <w:lvlJc w:val="left"/>
      <w:pPr>
        <w:ind w:left="6490" w:hanging="221"/>
      </w:pPr>
      <w:rPr>
        <w:rFonts w:hint="default"/>
        <w:lang w:val="ru-RU" w:eastAsia="en-US" w:bidi="ar-SA"/>
      </w:rPr>
    </w:lvl>
    <w:lvl w:ilvl="8" w:tplc="1A58079A">
      <w:numFmt w:val="bullet"/>
      <w:lvlText w:val="•"/>
      <w:lvlJc w:val="left"/>
      <w:pPr>
        <w:ind w:left="751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DEE47FA"/>
    <w:multiLevelType w:val="hybridMultilevel"/>
    <w:tmpl w:val="F5AA466A"/>
    <w:lvl w:ilvl="0" w:tplc="DC1847B4">
      <w:start w:val="1"/>
      <w:numFmt w:val="decimal"/>
      <w:lvlText w:val="%1"/>
      <w:lvlJc w:val="left"/>
      <w:pPr>
        <w:ind w:left="10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E5004">
      <w:numFmt w:val="bullet"/>
      <w:lvlText w:val="•"/>
      <w:lvlJc w:val="left"/>
      <w:pPr>
        <w:ind w:left="1046" w:hanging="187"/>
      </w:pPr>
      <w:rPr>
        <w:rFonts w:hint="default"/>
        <w:lang w:val="ru-RU" w:eastAsia="en-US" w:bidi="ar-SA"/>
      </w:rPr>
    </w:lvl>
    <w:lvl w:ilvl="2" w:tplc="123CEA22">
      <w:numFmt w:val="bullet"/>
      <w:lvlText w:val="•"/>
      <w:lvlJc w:val="left"/>
      <w:pPr>
        <w:ind w:left="1993" w:hanging="187"/>
      </w:pPr>
      <w:rPr>
        <w:rFonts w:hint="default"/>
        <w:lang w:val="ru-RU" w:eastAsia="en-US" w:bidi="ar-SA"/>
      </w:rPr>
    </w:lvl>
    <w:lvl w:ilvl="3" w:tplc="B6F21282">
      <w:numFmt w:val="bullet"/>
      <w:lvlText w:val="•"/>
      <w:lvlJc w:val="left"/>
      <w:pPr>
        <w:ind w:left="2939" w:hanging="187"/>
      </w:pPr>
      <w:rPr>
        <w:rFonts w:hint="default"/>
        <w:lang w:val="ru-RU" w:eastAsia="en-US" w:bidi="ar-SA"/>
      </w:rPr>
    </w:lvl>
    <w:lvl w:ilvl="4" w:tplc="639AA6CA">
      <w:numFmt w:val="bullet"/>
      <w:lvlText w:val="•"/>
      <w:lvlJc w:val="left"/>
      <w:pPr>
        <w:ind w:left="3886" w:hanging="187"/>
      </w:pPr>
      <w:rPr>
        <w:rFonts w:hint="default"/>
        <w:lang w:val="ru-RU" w:eastAsia="en-US" w:bidi="ar-SA"/>
      </w:rPr>
    </w:lvl>
    <w:lvl w:ilvl="5" w:tplc="11D8EF72">
      <w:numFmt w:val="bullet"/>
      <w:lvlText w:val="•"/>
      <w:lvlJc w:val="left"/>
      <w:pPr>
        <w:ind w:left="4833" w:hanging="187"/>
      </w:pPr>
      <w:rPr>
        <w:rFonts w:hint="default"/>
        <w:lang w:val="ru-RU" w:eastAsia="en-US" w:bidi="ar-SA"/>
      </w:rPr>
    </w:lvl>
    <w:lvl w:ilvl="6" w:tplc="81425E6A">
      <w:numFmt w:val="bullet"/>
      <w:lvlText w:val="•"/>
      <w:lvlJc w:val="left"/>
      <w:pPr>
        <w:ind w:left="5779" w:hanging="187"/>
      </w:pPr>
      <w:rPr>
        <w:rFonts w:hint="default"/>
        <w:lang w:val="ru-RU" w:eastAsia="en-US" w:bidi="ar-SA"/>
      </w:rPr>
    </w:lvl>
    <w:lvl w:ilvl="7" w:tplc="8FD8FE1E">
      <w:numFmt w:val="bullet"/>
      <w:lvlText w:val="•"/>
      <w:lvlJc w:val="left"/>
      <w:pPr>
        <w:ind w:left="6726" w:hanging="187"/>
      </w:pPr>
      <w:rPr>
        <w:rFonts w:hint="default"/>
        <w:lang w:val="ru-RU" w:eastAsia="en-US" w:bidi="ar-SA"/>
      </w:rPr>
    </w:lvl>
    <w:lvl w:ilvl="8" w:tplc="54E41206">
      <w:numFmt w:val="bullet"/>
      <w:lvlText w:val="•"/>
      <w:lvlJc w:val="left"/>
      <w:pPr>
        <w:ind w:left="7673" w:hanging="187"/>
      </w:pPr>
      <w:rPr>
        <w:rFonts w:hint="default"/>
        <w:lang w:val="ru-RU" w:eastAsia="en-US" w:bidi="ar-SA"/>
      </w:rPr>
    </w:lvl>
  </w:abstractNum>
  <w:abstractNum w:abstractNumId="4" w15:restartNumberingAfterBreak="0">
    <w:nsid w:val="59B6579F"/>
    <w:multiLevelType w:val="hybridMultilevel"/>
    <w:tmpl w:val="8F066880"/>
    <w:lvl w:ilvl="0" w:tplc="707A659C">
      <w:start w:val="1"/>
      <w:numFmt w:val="decimal"/>
      <w:lvlText w:val="%1"/>
      <w:lvlJc w:val="left"/>
      <w:pPr>
        <w:ind w:left="7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03508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2" w:tplc="F1EC8064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164488C0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8ED05504">
      <w:numFmt w:val="bullet"/>
      <w:lvlText w:val="•"/>
      <w:lvlJc w:val="left"/>
      <w:pPr>
        <w:ind w:left="4306" w:hanging="180"/>
      </w:pPr>
      <w:rPr>
        <w:rFonts w:hint="default"/>
        <w:lang w:val="ru-RU" w:eastAsia="en-US" w:bidi="ar-SA"/>
      </w:rPr>
    </w:lvl>
    <w:lvl w:ilvl="5" w:tplc="11924EAE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D63A0F68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74BAA85A">
      <w:numFmt w:val="bullet"/>
      <w:lvlText w:val="•"/>
      <w:lvlJc w:val="left"/>
      <w:pPr>
        <w:ind w:left="6936" w:hanging="180"/>
      </w:pPr>
      <w:rPr>
        <w:rFonts w:hint="default"/>
        <w:lang w:val="ru-RU" w:eastAsia="en-US" w:bidi="ar-SA"/>
      </w:rPr>
    </w:lvl>
    <w:lvl w:ilvl="8" w:tplc="32BA5B9E">
      <w:numFmt w:val="bullet"/>
      <w:lvlText w:val="•"/>
      <w:lvlJc w:val="left"/>
      <w:pPr>
        <w:ind w:left="781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691767C"/>
    <w:multiLevelType w:val="hybridMultilevel"/>
    <w:tmpl w:val="71CAC608"/>
    <w:lvl w:ilvl="0" w:tplc="DB40BC00">
      <w:start w:val="2"/>
      <w:numFmt w:val="decimal"/>
      <w:lvlText w:val="%1"/>
      <w:lvlJc w:val="left"/>
      <w:pPr>
        <w:ind w:left="33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A8E1A">
      <w:numFmt w:val="bullet"/>
      <w:lvlText w:val="•"/>
      <w:lvlJc w:val="left"/>
      <w:pPr>
        <w:ind w:left="520" w:hanging="336"/>
      </w:pPr>
      <w:rPr>
        <w:rFonts w:hint="default"/>
        <w:lang w:val="ru-RU" w:eastAsia="en-US" w:bidi="ar-SA"/>
      </w:rPr>
    </w:lvl>
    <w:lvl w:ilvl="2" w:tplc="1B18B628">
      <w:numFmt w:val="bullet"/>
      <w:lvlText w:val="•"/>
      <w:lvlJc w:val="left"/>
      <w:pPr>
        <w:ind w:left="1525" w:hanging="336"/>
      </w:pPr>
      <w:rPr>
        <w:rFonts w:hint="default"/>
        <w:lang w:val="ru-RU" w:eastAsia="en-US" w:bidi="ar-SA"/>
      </w:rPr>
    </w:lvl>
    <w:lvl w:ilvl="3" w:tplc="9544E8BA">
      <w:numFmt w:val="bullet"/>
      <w:lvlText w:val="•"/>
      <w:lvlJc w:val="left"/>
      <w:pPr>
        <w:ind w:left="2530" w:hanging="336"/>
      </w:pPr>
      <w:rPr>
        <w:rFonts w:hint="default"/>
        <w:lang w:val="ru-RU" w:eastAsia="en-US" w:bidi="ar-SA"/>
      </w:rPr>
    </w:lvl>
    <w:lvl w:ilvl="4" w:tplc="B74EC322">
      <w:numFmt w:val="bullet"/>
      <w:lvlText w:val="•"/>
      <w:lvlJc w:val="left"/>
      <w:pPr>
        <w:ind w:left="3535" w:hanging="336"/>
      </w:pPr>
      <w:rPr>
        <w:rFonts w:hint="default"/>
        <w:lang w:val="ru-RU" w:eastAsia="en-US" w:bidi="ar-SA"/>
      </w:rPr>
    </w:lvl>
    <w:lvl w:ilvl="5" w:tplc="9DFA1BF6">
      <w:numFmt w:val="bullet"/>
      <w:lvlText w:val="•"/>
      <w:lvlJc w:val="left"/>
      <w:pPr>
        <w:ind w:left="4540" w:hanging="336"/>
      </w:pPr>
      <w:rPr>
        <w:rFonts w:hint="default"/>
        <w:lang w:val="ru-RU" w:eastAsia="en-US" w:bidi="ar-SA"/>
      </w:rPr>
    </w:lvl>
    <w:lvl w:ilvl="6" w:tplc="3028C294">
      <w:numFmt w:val="bullet"/>
      <w:lvlText w:val="•"/>
      <w:lvlJc w:val="left"/>
      <w:pPr>
        <w:ind w:left="5545" w:hanging="336"/>
      </w:pPr>
      <w:rPr>
        <w:rFonts w:hint="default"/>
        <w:lang w:val="ru-RU" w:eastAsia="en-US" w:bidi="ar-SA"/>
      </w:rPr>
    </w:lvl>
    <w:lvl w:ilvl="7" w:tplc="2BDE492C">
      <w:numFmt w:val="bullet"/>
      <w:lvlText w:val="•"/>
      <w:lvlJc w:val="left"/>
      <w:pPr>
        <w:ind w:left="6550" w:hanging="336"/>
      </w:pPr>
      <w:rPr>
        <w:rFonts w:hint="default"/>
        <w:lang w:val="ru-RU" w:eastAsia="en-US" w:bidi="ar-SA"/>
      </w:rPr>
    </w:lvl>
    <w:lvl w:ilvl="8" w:tplc="6CB244C0">
      <w:numFmt w:val="bullet"/>
      <w:lvlText w:val="•"/>
      <w:lvlJc w:val="left"/>
      <w:pPr>
        <w:ind w:left="7556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77677B73"/>
    <w:multiLevelType w:val="hybridMultilevel"/>
    <w:tmpl w:val="910E3C16"/>
    <w:lvl w:ilvl="0" w:tplc="9F142858">
      <w:start w:val="1"/>
      <w:numFmt w:val="decimal"/>
      <w:lvlText w:val="%1"/>
      <w:lvlJc w:val="left"/>
      <w:pPr>
        <w:ind w:left="102" w:hanging="1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232B6">
      <w:start w:val="1"/>
      <w:numFmt w:val="decimal"/>
      <w:lvlText w:val="%2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A73A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20D29A1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F7F636E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340B78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A2AB57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61C08874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36F6CB9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58E"/>
    <w:rsid w:val="00012641"/>
    <w:rsid w:val="000D5121"/>
    <w:rsid w:val="001A15DE"/>
    <w:rsid w:val="0026409E"/>
    <w:rsid w:val="0029753C"/>
    <w:rsid w:val="002E104B"/>
    <w:rsid w:val="00746A63"/>
    <w:rsid w:val="00816659"/>
    <w:rsid w:val="00893BA3"/>
    <w:rsid w:val="00A05C48"/>
    <w:rsid w:val="00A7458E"/>
    <w:rsid w:val="00E30F2A"/>
    <w:rsid w:val="00EC2369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A87AF6"/>
  <w15:docId w15:val="{6EC254BD-5AFF-4AA7-89B4-6599B6A6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4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ad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er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db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plan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ОБРАЗЕЦ ОФОРМЛЕНИЯ ЛИТЕРАТУРЫ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ОБРАЗЕЦ ОФОРМЛЕНИЯ ЛИТЕРАТУРЫ</dc:title>
  <dc:creator>User7</dc:creator>
  <cp:lastModifiedBy>user</cp:lastModifiedBy>
  <cp:revision>9</cp:revision>
  <dcterms:created xsi:type="dcterms:W3CDTF">2022-07-20T08:39:00Z</dcterms:created>
  <dcterms:modified xsi:type="dcterms:W3CDTF">2022-08-17T02:58:00Z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2022-07-20T00:00:00Z</vt:filetime>
  </property>
</Properties>
</file>